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25" w:rsidRDefault="00721F25" w:rsidP="00721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F25" w:rsidRDefault="00721F25" w:rsidP="00141F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F2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3C7958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координационном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Совете </w:t>
      </w:r>
    </w:p>
    <w:p w:rsidR="00721F25" w:rsidRDefault="00141F31" w:rsidP="00141F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введению </w:t>
      </w:r>
      <w:r w:rsidR="00721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21F25">
        <w:rPr>
          <w:rFonts w:ascii="Times New Roman" w:hAnsi="Times New Roman" w:cs="Times New Roman"/>
          <w:b/>
          <w:bCs/>
          <w:sz w:val="28"/>
          <w:szCs w:val="28"/>
        </w:rPr>
        <w:t>федеральных</w:t>
      </w:r>
      <w:proofErr w:type="gramEnd"/>
      <w:r w:rsidR="00721F25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государственных </w:t>
      </w:r>
    </w:p>
    <w:p w:rsidR="00721F25" w:rsidRDefault="00721F25" w:rsidP="00141F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образовательных стандартов</w:t>
      </w:r>
      <w:r w:rsidRPr="00721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F25">
        <w:rPr>
          <w:rFonts w:ascii="Times New Roman" w:hAnsi="Times New Roman" w:cs="Times New Roman"/>
          <w:b/>
          <w:bCs/>
          <w:sz w:val="28"/>
          <w:szCs w:val="28"/>
        </w:rPr>
        <w:t>общего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b/>
          <w:bCs/>
          <w:sz w:val="28"/>
          <w:szCs w:val="28"/>
        </w:rPr>
        <w:t>образования.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F25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 xml:space="preserve">Совет по введению </w:t>
      </w:r>
      <w:proofErr w:type="gramStart"/>
      <w:r w:rsidRPr="00721F25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721F25">
        <w:rPr>
          <w:rFonts w:ascii="Times New Roman" w:hAnsi="Times New Roman" w:cs="Times New Roman"/>
          <w:sz w:val="28"/>
          <w:szCs w:val="28"/>
        </w:rPr>
        <w:t xml:space="preserve"> ФГОС общего образования (далее </w:t>
      </w:r>
      <w:r w:rsidRPr="00721F2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21F25">
        <w:rPr>
          <w:rFonts w:ascii="Times New Roman" w:hAnsi="Times New Roman" w:cs="Times New Roman"/>
          <w:sz w:val="28"/>
          <w:szCs w:val="28"/>
        </w:rPr>
        <w:t>Совет</w:t>
      </w:r>
      <w:r w:rsidRPr="00721F2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F25">
        <w:rPr>
          <w:rFonts w:ascii="Times New Roman" w:hAnsi="Times New Roman" w:cs="Times New Roman"/>
          <w:sz w:val="28"/>
          <w:szCs w:val="28"/>
        </w:rPr>
        <w:t>на период введения новых ФГОС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целях информационного, научно-методического сопровождения этого процесса.</w:t>
      </w:r>
      <w:proofErr w:type="gramEnd"/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Совет в своей деятельности руководствуется Конституцией Российской Федерации</w:t>
      </w:r>
      <w:proofErr w:type="gramStart"/>
      <w:r w:rsidRPr="00721F25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721F25">
        <w:rPr>
          <w:rFonts w:ascii="Times New Roman" w:hAnsi="Times New Roman" w:cs="Times New Roman"/>
          <w:sz w:val="28"/>
          <w:szCs w:val="28"/>
        </w:rPr>
        <w:t>аконами и иными нормативными правовыми актами Российской Федерации, законами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иными нормативными правовыми актами субъекта Федерации,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общеобразовательного учреждения, а также настоящим Положением.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Состав Совета определяется решением Педагогического совета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учреждения из числа наиболее компетентных представителей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коллектива, администрации, родителей и представителей муниципального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управления образованием и утверждается приказом директора.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Возглавляет Совет председатель.</w:t>
      </w:r>
    </w:p>
    <w:p w:rsid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F25">
        <w:rPr>
          <w:rFonts w:ascii="Times New Roman" w:hAnsi="Times New Roman" w:cs="Times New Roman"/>
          <w:b/>
          <w:bCs/>
          <w:sz w:val="28"/>
          <w:szCs w:val="28"/>
        </w:rPr>
        <w:t>II. Задачи Совета.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Основными задачами Совета являются: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формирование состава рабочих групп по введению новых ФГОС общего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всех ступенях общеобразовательного учреждения;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выдвижение кандидатур руководителей проектов по введению ФГОС общего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образования на всех ступенях общеобразовательного учреждения;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информационная и научно-методическая поддержка разработки и реализации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комплексных и единичных проектов введения новых ФГОС общего образования на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ступенях общеобразовательного учреждения;</w:t>
      </w:r>
    </w:p>
    <w:p w:rsid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экспертиза единичных проектов введения новых ФГОС общего образования на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ступенях общеобразовательного учреждения;</w:t>
      </w:r>
    </w:p>
    <w:p w:rsidR="003C7958" w:rsidRDefault="003C7958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958" w:rsidRDefault="003C7958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958" w:rsidRPr="00721F25" w:rsidRDefault="003C7958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lastRenderedPageBreak/>
        <w:t>- экспертиза комплексных проектов введения новых ФГОС общего образования на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ступенях общеобразовательного учреждения;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утверждение планов-графиков реализации комплексных проектов введения новых 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общего образования на всех ступенях общеобразовательного учреждения;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утверждение результатов экспертизы единичных проектов введения новых 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общего образования на всех ступенях общеобразовательного учреждения;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представление информации о результатах введения новых ФГОС общего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всех ступенях общеобразовательного учреждения.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подготовка предложений по стимулированию деятельности учителей по разработке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реализации проектов введения новых ФГОС общего образования на всех ступенях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общеобразовательного учреждения.</w:t>
      </w:r>
    </w:p>
    <w:p w:rsid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F25">
        <w:rPr>
          <w:rFonts w:ascii="Times New Roman" w:hAnsi="Times New Roman" w:cs="Times New Roman"/>
          <w:b/>
          <w:bCs/>
          <w:sz w:val="28"/>
          <w:szCs w:val="28"/>
        </w:rPr>
        <w:t>III. Функции Совета.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Совет в целях выполнения возложенных на него задач: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 xml:space="preserve">- формирует перечень </w:t>
      </w:r>
      <w:proofErr w:type="gramStart"/>
      <w:r w:rsidRPr="00721F25">
        <w:rPr>
          <w:rFonts w:ascii="Times New Roman" w:hAnsi="Times New Roman" w:cs="Times New Roman"/>
          <w:sz w:val="28"/>
          <w:szCs w:val="28"/>
        </w:rPr>
        <w:t>критериев экспертной оценки результатов деятельности учителей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и их объединений по введению новых ФГОС общего образования на ступеняхобщеобразовательного учреждения;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изучает опыт введения новых ФГОС общего образования других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учреждений;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обеспечивает необходимые условия для реализации проектных технологий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введении новых ФГОС общего образования на ступенях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учреждения;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принимает участие в разрешении конфликтов при введении новых ФГОС;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периодически информирует педагогический совет о ходе и результатах введения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ФГОС общего образования на ступенях общеобразовательного учреждения;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принимает решения в пределах своей компетенции по рассматриваемым вопросам.</w:t>
      </w:r>
    </w:p>
    <w:p w:rsid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F25">
        <w:rPr>
          <w:rFonts w:ascii="Times New Roman" w:hAnsi="Times New Roman" w:cs="Times New Roman"/>
          <w:b/>
          <w:bCs/>
          <w:sz w:val="28"/>
          <w:szCs w:val="28"/>
        </w:rPr>
        <w:t>IV. Порядок работы Совета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Совет является коллегиальным органом. Общее руководство Советом осуществляет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председатель Совета.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lastRenderedPageBreak/>
        <w:t>- открывает и ведет заседания Совета;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осуществляет подсчет результатов голосования;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подписывает от имени и по поручению Совета запросы, письма, постановления Совета;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отчитыв</w:t>
      </w:r>
      <w:r>
        <w:rPr>
          <w:rFonts w:ascii="Times New Roman" w:hAnsi="Times New Roman" w:cs="Times New Roman"/>
          <w:sz w:val="28"/>
          <w:szCs w:val="28"/>
        </w:rPr>
        <w:t>ается перед Педагогическим и</w:t>
      </w:r>
      <w:r w:rsidRPr="00721F25">
        <w:rPr>
          <w:rFonts w:ascii="Times New Roman" w:hAnsi="Times New Roman" w:cs="Times New Roman"/>
          <w:sz w:val="28"/>
          <w:szCs w:val="28"/>
        </w:rPr>
        <w:t xml:space="preserve"> Советом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721F25">
        <w:rPr>
          <w:rFonts w:ascii="Times New Roman" w:hAnsi="Times New Roman" w:cs="Times New Roman"/>
          <w:sz w:val="28"/>
          <w:szCs w:val="28"/>
        </w:rPr>
        <w:t xml:space="preserve"> о работе Совета;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Из своего состава на первом заседании Совет избирает секретаря Совета.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Секретарь Совета ведет протоколы заседаний Совета, которые подписываются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членами Совета. Протоколы Совета сшиваются в соответствии с правилами по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делопроизводству и сдаются на хранение. Протоколы Совета носят открытый характер и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доступны для ознакомления.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Члены Совета обязаны: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присутствовать на заседаниях Совета;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голосовать по обсуждаемым вопросам;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исполнять поручения, в соответствии с решениями Совета.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Члены Совета имеют право: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 xml:space="preserve">- знакомиться с материалами и </w:t>
      </w:r>
      <w:proofErr w:type="gramStart"/>
      <w:r w:rsidRPr="00721F25">
        <w:rPr>
          <w:rFonts w:ascii="Times New Roman" w:hAnsi="Times New Roman" w:cs="Times New Roman"/>
          <w:sz w:val="28"/>
          <w:szCs w:val="28"/>
        </w:rPr>
        <w:t>документами</w:t>
      </w:r>
      <w:proofErr w:type="gramEnd"/>
      <w:r w:rsidRPr="00721F25">
        <w:rPr>
          <w:rFonts w:ascii="Times New Roman" w:hAnsi="Times New Roman" w:cs="Times New Roman"/>
          <w:sz w:val="28"/>
          <w:szCs w:val="28"/>
        </w:rPr>
        <w:t xml:space="preserve"> поступающими в Совет;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в письменном виде высказывать особые мнения;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ставить на голосование предлагаемые ими вопросы.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Вопросы, выносимые на голосование, принимаются большинством голосов от численного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состава Совета.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По достижению Советом поставленных перед ним задач, и по окончании его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деятельности, председатель Совета сшивает все документы Совета и сдает их на хранение.</w:t>
      </w:r>
    </w:p>
    <w:p w:rsidR="00141F31" w:rsidRDefault="00141F31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F25">
        <w:rPr>
          <w:rFonts w:ascii="Times New Roman" w:hAnsi="Times New Roman" w:cs="Times New Roman"/>
          <w:b/>
          <w:bCs/>
          <w:sz w:val="28"/>
          <w:szCs w:val="28"/>
        </w:rPr>
        <w:t>V. Права Совета.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Совет имеет право: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вносить на рассмотрение Педагогического совета вопросы, связанные с разработкой и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 xml:space="preserve">реализацией проекта введения </w:t>
      </w:r>
      <w:proofErr w:type="gramStart"/>
      <w:r w:rsidRPr="00721F25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721F25">
        <w:rPr>
          <w:rFonts w:ascii="Times New Roman" w:hAnsi="Times New Roman" w:cs="Times New Roman"/>
          <w:sz w:val="28"/>
          <w:szCs w:val="28"/>
        </w:rPr>
        <w:t xml:space="preserve"> ФГОС;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вносить предложения и проекты решений по вопросам, относящимся к ведению Совета;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выходить с предложениями к директору школы и другим членам администрации школы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по вопросам, относящимся к ведению Совета;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требовать от руководителей проектов необходимые справки и документы, относящиеся к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деятельности Совета;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lastRenderedPageBreak/>
        <w:t>- привлекать иных специалистов для выполнения отдельных поручений.</w:t>
      </w:r>
    </w:p>
    <w:p w:rsidR="00141F31" w:rsidRDefault="00141F31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F25">
        <w:rPr>
          <w:rFonts w:ascii="Times New Roman" w:hAnsi="Times New Roman" w:cs="Times New Roman"/>
          <w:b/>
          <w:bCs/>
          <w:sz w:val="28"/>
          <w:szCs w:val="28"/>
        </w:rPr>
        <w:t>VI. Ответственность Совета.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Совет несет ответственность: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за объективность и качество экспертизы комплексных и единичных проектов введения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новых ФГОС общего образования на всех ступенях общеобразовательного учреждения в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соответствии с разработанными критериями;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за своевременность представления информации Педагогическому совету о результатах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введения новых ФГОС общего образования на всех ступенях общеобразовательного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учреждения;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за качество и своевременность информационной, научно-методической поддержки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реализации единичных проектов введения новых ФГОС общего образования;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F25">
        <w:rPr>
          <w:rFonts w:ascii="Times New Roman" w:hAnsi="Times New Roman" w:cs="Times New Roman"/>
          <w:sz w:val="28"/>
          <w:szCs w:val="28"/>
        </w:rPr>
        <w:t>- за своевременное выполнение решений Педагогического совета, относящихся квведению новых ФГОС общего образования на всех ступенях общеобразовательного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учреждения, планов-графиков реализации комплексных и единичных проектов введения</w:t>
      </w:r>
      <w:r w:rsidR="00141F31">
        <w:rPr>
          <w:rFonts w:ascii="Times New Roman" w:hAnsi="Times New Roman" w:cs="Times New Roman"/>
          <w:sz w:val="28"/>
          <w:szCs w:val="28"/>
        </w:rPr>
        <w:t xml:space="preserve"> </w:t>
      </w:r>
      <w:r w:rsidRPr="00721F25">
        <w:rPr>
          <w:rFonts w:ascii="Times New Roman" w:hAnsi="Times New Roman" w:cs="Times New Roman"/>
          <w:sz w:val="28"/>
          <w:szCs w:val="28"/>
        </w:rPr>
        <w:t>новых ФГОС общего образования;</w:t>
      </w:r>
    </w:p>
    <w:p w:rsidR="00721F25" w:rsidRPr="00721F25" w:rsidRDefault="00721F25" w:rsidP="00141F31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721F25">
        <w:rPr>
          <w:rFonts w:ascii="TimesNewRomanPSMT" w:hAnsi="TimesNewRomanPSMT" w:cs="TimesNewRomanPSMT"/>
          <w:sz w:val="24"/>
          <w:szCs w:val="24"/>
        </w:rPr>
        <w:t xml:space="preserve">- </w:t>
      </w:r>
      <w:r w:rsidRPr="00721F25">
        <w:rPr>
          <w:rFonts w:ascii="Times New Roman" w:hAnsi="Times New Roman" w:cs="Times New Roman"/>
          <w:sz w:val="28"/>
          <w:szCs w:val="28"/>
        </w:rPr>
        <w:t>компетентность принимаемых решений.</w:t>
      </w:r>
    </w:p>
    <w:sectPr w:rsidR="00721F25" w:rsidRPr="00721F25" w:rsidSect="00E96E0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F25"/>
    <w:rsid w:val="00141F31"/>
    <w:rsid w:val="00182E38"/>
    <w:rsid w:val="00242A3A"/>
    <w:rsid w:val="003C7958"/>
    <w:rsid w:val="00721F25"/>
    <w:rsid w:val="007C1446"/>
    <w:rsid w:val="00C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Васильевская СОШ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2012-02-19T10:34:00Z</cp:lastPrinted>
  <dcterms:created xsi:type="dcterms:W3CDTF">2011-09-29T11:43:00Z</dcterms:created>
  <dcterms:modified xsi:type="dcterms:W3CDTF">2012-02-19T10:34:00Z</dcterms:modified>
</cp:coreProperties>
</file>