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1B5" w:rsidRDefault="008721B5" w:rsidP="008721B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8721B5" w:rsidRDefault="008721B5" w:rsidP="008721B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sz w:val="24"/>
          <w:szCs w:val="24"/>
        </w:rPr>
        <w:t>Телетлинскаясредняя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общеобразовательная школа №1» </w:t>
      </w:r>
    </w:p>
    <w:p w:rsidR="008721B5" w:rsidRDefault="008721B5" w:rsidP="008721B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Шамильского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района Республика Дагестан</w:t>
      </w:r>
    </w:p>
    <w:p w:rsidR="008721B5" w:rsidRDefault="008721B5" w:rsidP="008721B5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8721B5" w:rsidRDefault="008721B5" w:rsidP="008721B5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368434, с. </w:t>
      </w:r>
      <w:proofErr w:type="spellStart"/>
      <w:r>
        <w:rPr>
          <w:rFonts w:ascii="Times New Roman" w:hAnsi="Times New Roman"/>
        </w:rPr>
        <w:t>Телетль</w:t>
      </w:r>
      <w:proofErr w:type="spellEnd"/>
      <w:r>
        <w:rPr>
          <w:rFonts w:ascii="Times New Roman" w:hAnsi="Times New Roman"/>
        </w:rPr>
        <w:t xml:space="preserve"> ул. </w:t>
      </w:r>
      <w:proofErr w:type="spellStart"/>
      <w:r>
        <w:rPr>
          <w:rFonts w:ascii="Times New Roman" w:hAnsi="Times New Roman"/>
        </w:rPr>
        <w:t>Кебедмагомеда</w:t>
      </w:r>
      <w:proofErr w:type="spellEnd"/>
      <w:r>
        <w:rPr>
          <w:rFonts w:ascii="Times New Roman" w:hAnsi="Times New Roman"/>
        </w:rPr>
        <w:t xml:space="preserve"> 48, тел. 89634074593</w:t>
      </w:r>
    </w:p>
    <w:p w:rsidR="008721B5" w:rsidRPr="00B61BDB" w:rsidRDefault="008721B5" w:rsidP="008721B5">
      <w:pPr>
        <w:jc w:val="center"/>
        <w:rPr>
          <w:rFonts w:ascii="Times New Roman" w:hAnsi="Times New Roman" w:cs="Times New Roman"/>
          <w:lang w:val="en-US"/>
        </w:rPr>
      </w:pPr>
      <w:proofErr w:type="gramStart"/>
      <w:r w:rsidRPr="00B61BDB">
        <w:rPr>
          <w:rFonts w:ascii="Times New Roman" w:hAnsi="Times New Roman" w:cs="Times New Roman"/>
        </w:rPr>
        <w:t>Е</w:t>
      </w:r>
      <w:proofErr w:type="gramEnd"/>
      <w:r w:rsidRPr="00B61BDB">
        <w:rPr>
          <w:rFonts w:ascii="Times New Roman" w:hAnsi="Times New Roman" w:cs="Times New Roman"/>
          <w:lang w:val="en-US"/>
        </w:rPr>
        <w:t xml:space="preserve">-mail: </w:t>
      </w:r>
      <w:hyperlink r:id="rId7" w:history="1">
        <w:r w:rsidRPr="00B61BDB">
          <w:rPr>
            <w:rStyle w:val="a3"/>
            <w:rFonts w:ascii="Times New Roman" w:eastAsia="Arial Unicode MS" w:hAnsi="Times New Roman" w:cs="Times New Roman"/>
            <w:lang w:val="en-US"/>
          </w:rPr>
          <w:t>teletl.sosh1@mail.ru</w:t>
        </w:r>
      </w:hyperlink>
      <w:r w:rsidRPr="00B61BDB">
        <w:rPr>
          <w:rFonts w:ascii="Times New Roman" w:hAnsi="Times New Roman" w:cs="Times New Roman"/>
          <w:lang w:val="en-US"/>
        </w:rPr>
        <w:t xml:space="preserve">    </w:t>
      </w:r>
      <w:r w:rsidRPr="00B61BDB">
        <w:rPr>
          <w:rFonts w:ascii="Times New Roman" w:hAnsi="Times New Roman" w:cs="Times New Roman"/>
        </w:rPr>
        <w:t>сайт</w:t>
      </w:r>
      <w:r w:rsidRPr="00B61BDB">
        <w:rPr>
          <w:rFonts w:ascii="Times New Roman" w:hAnsi="Times New Roman" w:cs="Times New Roman"/>
          <w:lang w:val="en-US"/>
        </w:rPr>
        <w:t xml:space="preserve">: </w:t>
      </w:r>
      <w:hyperlink r:id="rId8" w:history="1">
        <w:r w:rsidRPr="00B61BDB">
          <w:rPr>
            <w:rStyle w:val="a3"/>
            <w:rFonts w:ascii="Times New Roman" w:hAnsi="Times New Roman" w:cs="Times New Roman"/>
            <w:lang w:val="en-US"/>
          </w:rPr>
          <w:t>https://teletl.dagestanschool.ru</w:t>
        </w:r>
      </w:hyperlink>
    </w:p>
    <w:p w:rsidR="008721B5" w:rsidRPr="008721B5" w:rsidRDefault="008721B5" w:rsidP="008721B5">
      <w:pPr>
        <w:jc w:val="center"/>
        <w:rPr>
          <w:b/>
          <w:bCs/>
          <w:sz w:val="28"/>
          <w:szCs w:val="28"/>
          <w:lang w:val="en-US"/>
        </w:rPr>
      </w:pPr>
    </w:p>
    <w:tbl>
      <w:tblPr>
        <w:tblW w:w="0" w:type="auto"/>
        <w:tblInd w:w="2175" w:type="dxa"/>
        <w:tblLook w:val="00A0"/>
      </w:tblPr>
      <w:tblGrid>
        <w:gridCol w:w="4515"/>
        <w:gridCol w:w="4807"/>
      </w:tblGrid>
      <w:tr w:rsidR="008721B5" w:rsidTr="008721B5">
        <w:trPr>
          <w:trHeight w:val="944"/>
        </w:trPr>
        <w:tc>
          <w:tcPr>
            <w:tcW w:w="4515" w:type="dxa"/>
          </w:tcPr>
          <w:p w:rsidR="008721B5" w:rsidRPr="00A25E87" w:rsidRDefault="008721B5" w:rsidP="00C21150">
            <w:pPr>
              <w:pStyle w:val="12"/>
              <w:rPr>
                <w:rFonts w:ascii="Times New Roman" w:hAnsi="Times New Roman" w:cs="Times New Roman"/>
                <w:lang w:val="en-US"/>
              </w:rPr>
            </w:pPr>
            <w:r w:rsidRPr="00A25E87">
              <w:rPr>
                <w:rFonts w:ascii="Times New Roman" w:hAnsi="Times New Roman" w:cs="Times New Roman"/>
                <w:lang w:val="en-US"/>
              </w:rPr>
              <w:t xml:space="preserve">    </w:t>
            </w:r>
          </w:p>
          <w:p w:rsidR="008721B5" w:rsidRPr="00A25E87" w:rsidRDefault="008721B5" w:rsidP="00C21150">
            <w:pPr>
              <w:pStyle w:val="12"/>
              <w:rPr>
                <w:rFonts w:ascii="Times New Roman" w:hAnsi="Times New Roman" w:cs="Times New Roman"/>
                <w:lang w:val="en-US"/>
              </w:rPr>
            </w:pPr>
            <w:r w:rsidRPr="00A25E87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8721B5" w:rsidRPr="00A25E87" w:rsidRDefault="008721B5" w:rsidP="00C21150">
            <w:pPr>
              <w:pStyle w:val="12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07" w:type="dxa"/>
          </w:tcPr>
          <w:p w:rsidR="008721B5" w:rsidRPr="00A25E87" w:rsidRDefault="008721B5" w:rsidP="00C21150">
            <w:pPr>
              <w:pStyle w:val="12"/>
              <w:ind w:left="708"/>
              <w:jc w:val="center"/>
              <w:rPr>
                <w:rFonts w:ascii="Times New Roman" w:hAnsi="Times New Roman" w:cs="Times New Roman"/>
                <w:b/>
              </w:rPr>
            </w:pPr>
            <w:r w:rsidRPr="00A25E87">
              <w:rPr>
                <w:rFonts w:ascii="Times New Roman" w:hAnsi="Times New Roman" w:cs="Times New Roman"/>
                <w:b/>
              </w:rPr>
              <w:t>УТВЕРЖДАЮ:</w:t>
            </w:r>
          </w:p>
          <w:p w:rsidR="008721B5" w:rsidRPr="00A25E87" w:rsidRDefault="008721B5" w:rsidP="00C21150">
            <w:pPr>
              <w:pStyle w:val="12"/>
              <w:rPr>
                <w:rFonts w:ascii="Times New Roman" w:hAnsi="Times New Roman" w:cs="Times New Roman"/>
                <w:b/>
              </w:rPr>
            </w:pPr>
            <w:r w:rsidRPr="00A25E87">
              <w:rPr>
                <w:rFonts w:ascii="Times New Roman" w:hAnsi="Times New Roman" w:cs="Times New Roman"/>
                <w:b/>
              </w:rPr>
              <w:t>Директор МКОУ «</w:t>
            </w:r>
            <w:proofErr w:type="spellStart"/>
            <w:r w:rsidRPr="00A25E87">
              <w:rPr>
                <w:rFonts w:ascii="Times New Roman" w:hAnsi="Times New Roman" w:cs="Times New Roman"/>
                <w:b/>
              </w:rPr>
              <w:t>Телетлинская</w:t>
            </w:r>
            <w:proofErr w:type="spellEnd"/>
            <w:r w:rsidRPr="00A25E87">
              <w:rPr>
                <w:rFonts w:ascii="Times New Roman" w:hAnsi="Times New Roman" w:cs="Times New Roman"/>
                <w:b/>
              </w:rPr>
              <w:t xml:space="preserve"> СОШ №1»</w:t>
            </w:r>
          </w:p>
          <w:p w:rsidR="008721B5" w:rsidRDefault="008721B5" w:rsidP="00C21150">
            <w:pPr>
              <w:pStyle w:val="12"/>
              <w:rPr>
                <w:rFonts w:ascii="Times New Roman" w:hAnsi="Times New Roman" w:cs="Times New Roman"/>
              </w:rPr>
            </w:pPr>
            <w:r w:rsidRPr="00A25E87">
              <w:rPr>
                <w:rFonts w:ascii="Times New Roman" w:hAnsi="Times New Roman" w:cs="Times New Roman"/>
                <w:b/>
              </w:rPr>
              <w:t xml:space="preserve">_______________ </w:t>
            </w:r>
            <w:proofErr w:type="spellStart"/>
            <w:r w:rsidRPr="00A25E87">
              <w:rPr>
                <w:rFonts w:ascii="Times New Roman" w:hAnsi="Times New Roman" w:cs="Times New Roman"/>
                <w:b/>
              </w:rPr>
              <w:t>М.О.Джамалудинов</w:t>
            </w:r>
            <w:proofErr w:type="spellEnd"/>
          </w:p>
        </w:tc>
      </w:tr>
    </w:tbl>
    <w:p w:rsidR="008721B5" w:rsidRPr="008721B5" w:rsidRDefault="008721B5" w:rsidP="008721B5">
      <w:pPr>
        <w:jc w:val="center"/>
        <w:rPr>
          <w:b/>
          <w:bCs/>
          <w:sz w:val="28"/>
          <w:szCs w:val="28"/>
        </w:rPr>
      </w:pPr>
    </w:p>
    <w:p w:rsidR="006700DB" w:rsidRDefault="006700DB">
      <w:pPr>
        <w:rPr>
          <w:sz w:val="2"/>
          <w:szCs w:val="2"/>
        </w:rPr>
      </w:pPr>
    </w:p>
    <w:p w:rsidR="008721B5" w:rsidRDefault="008721B5">
      <w:pPr>
        <w:rPr>
          <w:sz w:val="2"/>
          <w:szCs w:val="2"/>
        </w:rPr>
      </w:pPr>
    </w:p>
    <w:p w:rsidR="008721B5" w:rsidRDefault="008721B5">
      <w:pPr>
        <w:rPr>
          <w:sz w:val="2"/>
          <w:szCs w:val="2"/>
        </w:rPr>
      </w:pPr>
    </w:p>
    <w:p w:rsidR="008721B5" w:rsidRDefault="008721B5" w:rsidP="008721B5">
      <w:pPr>
        <w:pStyle w:val="70"/>
        <w:framePr w:w="9824" w:h="11846" w:hRule="exact" w:wrap="none" w:vAnchor="page" w:hAnchor="page" w:x="1426" w:y="3271"/>
        <w:shd w:val="clear" w:color="auto" w:fill="auto"/>
        <w:ind w:right="20"/>
      </w:pPr>
      <w:r>
        <w:t>ПОЛОЖЕНИЕ</w:t>
      </w:r>
    </w:p>
    <w:p w:rsidR="008721B5" w:rsidRDefault="008721B5" w:rsidP="008721B5">
      <w:pPr>
        <w:pStyle w:val="70"/>
        <w:framePr w:w="9824" w:h="11846" w:hRule="exact" w:wrap="none" w:vAnchor="page" w:hAnchor="page" w:x="1426" w:y="3271"/>
        <w:shd w:val="clear" w:color="auto" w:fill="auto"/>
        <w:spacing w:after="222"/>
        <w:ind w:right="20"/>
      </w:pPr>
      <w:r>
        <w:t xml:space="preserve">об организации питания </w:t>
      </w:r>
      <w:proofErr w:type="gramStart"/>
      <w:r>
        <w:t>обучающихся</w:t>
      </w:r>
      <w:proofErr w:type="gramEnd"/>
      <w:r>
        <w:t xml:space="preserve"> муниципального казенного общеобразовательного учреждения «</w:t>
      </w:r>
      <w:proofErr w:type="spellStart"/>
      <w:r>
        <w:t>Телетлинского</w:t>
      </w:r>
      <w:proofErr w:type="spellEnd"/>
      <w:r>
        <w:t xml:space="preserve"> СОШ №1»</w:t>
      </w:r>
    </w:p>
    <w:p w:rsidR="008721B5" w:rsidRDefault="008721B5" w:rsidP="008721B5">
      <w:pPr>
        <w:pStyle w:val="70"/>
        <w:framePr w:w="9824" w:h="11846" w:hRule="exact" w:wrap="none" w:vAnchor="page" w:hAnchor="page" w:x="1426" w:y="3271"/>
        <w:shd w:val="clear" w:color="auto" w:fill="auto"/>
        <w:spacing w:after="203" w:line="240" w:lineRule="exact"/>
        <w:ind w:right="140"/>
      </w:pPr>
      <w:proofErr w:type="gramStart"/>
      <w:r>
        <w:t>(Общие положения</w:t>
      </w:r>
      <w:proofErr w:type="gramEnd"/>
    </w:p>
    <w:p w:rsidR="008721B5" w:rsidRDefault="008721B5" w:rsidP="008721B5">
      <w:pPr>
        <w:pStyle w:val="21"/>
        <w:framePr w:w="9824" w:h="11846" w:hRule="exact" w:wrap="none" w:vAnchor="page" w:hAnchor="page" w:x="1426" w:y="3271"/>
        <w:numPr>
          <w:ilvl w:val="1"/>
          <w:numId w:val="1"/>
        </w:numPr>
        <w:shd w:val="clear" w:color="auto" w:fill="auto"/>
        <w:tabs>
          <w:tab w:val="left" w:pos="452"/>
        </w:tabs>
        <w:spacing w:before="0"/>
        <w:ind w:left="440"/>
        <w:jc w:val="both"/>
      </w:pPr>
      <w:r>
        <w:t xml:space="preserve">Настоящее Положение об организации питания </w:t>
      </w:r>
      <w:proofErr w:type="gramStart"/>
      <w:r>
        <w:t>обучающихся</w:t>
      </w:r>
      <w:proofErr w:type="gramEnd"/>
      <w:r>
        <w:t xml:space="preserve"> муниципального</w:t>
      </w:r>
    </w:p>
    <w:p w:rsidR="008721B5" w:rsidRDefault="00BE7695" w:rsidP="008721B5">
      <w:pPr>
        <w:pStyle w:val="21"/>
        <w:framePr w:w="9824" w:h="11846" w:hRule="exact" w:wrap="none" w:vAnchor="page" w:hAnchor="page" w:x="1426" w:y="3271"/>
        <w:shd w:val="clear" w:color="auto" w:fill="auto"/>
        <w:spacing w:before="0"/>
        <w:ind w:right="140" w:firstLine="0"/>
      </w:pPr>
      <w:r>
        <w:t>казенного</w:t>
      </w:r>
      <w:r w:rsidR="008721B5">
        <w:t xml:space="preserve"> общеобразовательного учреждения «</w:t>
      </w:r>
      <w:proofErr w:type="spellStart"/>
      <w:r>
        <w:t>Телетлинская</w:t>
      </w:r>
      <w:proofErr w:type="spellEnd"/>
      <w:r>
        <w:t xml:space="preserve"> СОШ №1</w:t>
      </w:r>
      <w:r w:rsidR="008721B5">
        <w:t xml:space="preserve">» </w:t>
      </w:r>
    </w:p>
    <w:p w:rsidR="008721B5" w:rsidRDefault="008721B5" w:rsidP="008721B5">
      <w:pPr>
        <w:pStyle w:val="21"/>
        <w:framePr w:w="9824" w:h="11846" w:hRule="exact" w:wrap="none" w:vAnchor="page" w:hAnchor="page" w:x="1426" w:y="3271"/>
        <w:shd w:val="clear" w:color="auto" w:fill="auto"/>
        <w:spacing w:before="0"/>
        <w:ind w:left="440"/>
        <w:jc w:val="both"/>
      </w:pPr>
      <w:r>
        <w:t>разработано в соответствии со следующими документами:</w:t>
      </w:r>
    </w:p>
    <w:p w:rsidR="008721B5" w:rsidRDefault="008721B5" w:rsidP="008721B5">
      <w:pPr>
        <w:pStyle w:val="21"/>
        <w:framePr w:w="9824" w:h="11846" w:hRule="exact" w:wrap="none" w:vAnchor="page" w:hAnchor="page" w:x="1426" w:y="3271"/>
        <w:numPr>
          <w:ilvl w:val="0"/>
          <w:numId w:val="2"/>
        </w:numPr>
        <w:shd w:val="clear" w:color="auto" w:fill="auto"/>
        <w:tabs>
          <w:tab w:val="left" w:pos="420"/>
        </w:tabs>
        <w:spacing w:before="0" w:line="277" w:lineRule="exact"/>
        <w:ind w:left="440" w:right="20"/>
        <w:jc w:val="both"/>
      </w:pPr>
      <w:r>
        <w:t>Федеральный закон от 29.12.2012г. № 272-ФЗ «Об образовании в Российской Федерации»;</w:t>
      </w:r>
    </w:p>
    <w:p w:rsidR="008721B5" w:rsidRDefault="008721B5" w:rsidP="008721B5">
      <w:pPr>
        <w:pStyle w:val="21"/>
        <w:framePr w:w="9824" w:h="11846" w:hRule="exact" w:wrap="none" w:vAnchor="page" w:hAnchor="page" w:x="1426" w:y="3271"/>
        <w:numPr>
          <w:ilvl w:val="0"/>
          <w:numId w:val="2"/>
        </w:numPr>
        <w:shd w:val="clear" w:color="auto" w:fill="auto"/>
        <w:tabs>
          <w:tab w:val="left" w:pos="416"/>
        </w:tabs>
        <w:spacing w:before="0" w:line="288" w:lineRule="exact"/>
        <w:ind w:left="440"/>
        <w:jc w:val="both"/>
      </w:pPr>
      <w:r>
        <w:t>Постановления Правительства Российской Федерации от 20 июня 2020 г. № 900</w:t>
      </w:r>
    </w:p>
    <w:p w:rsidR="008721B5" w:rsidRDefault="008721B5" w:rsidP="008721B5">
      <w:pPr>
        <w:pStyle w:val="21"/>
        <w:framePr w:w="9824" w:h="11846" w:hRule="exact" w:wrap="none" w:vAnchor="page" w:hAnchor="page" w:x="1426" w:y="3271"/>
        <w:numPr>
          <w:ilvl w:val="0"/>
          <w:numId w:val="2"/>
        </w:numPr>
        <w:shd w:val="clear" w:color="auto" w:fill="auto"/>
        <w:tabs>
          <w:tab w:val="left" w:pos="413"/>
        </w:tabs>
        <w:spacing w:before="0" w:line="288" w:lineRule="exact"/>
        <w:ind w:left="440" w:right="20"/>
        <w:jc w:val="both"/>
      </w:pPr>
      <w:r>
        <w:t>Указ Президента Российской Федерации от 05.05. 1992 № 431 «О мерах по социальной поддержке многодетных семей»;</w:t>
      </w:r>
    </w:p>
    <w:p w:rsidR="008721B5" w:rsidRDefault="008721B5" w:rsidP="008721B5">
      <w:pPr>
        <w:pStyle w:val="21"/>
        <w:framePr w:w="9824" w:h="11846" w:hRule="exact" w:wrap="none" w:vAnchor="page" w:hAnchor="page" w:x="1426" w:y="3271"/>
        <w:numPr>
          <w:ilvl w:val="0"/>
          <w:numId w:val="2"/>
        </w:numPr>
        <w:shd w:val="clear" w:color="auto" w:fill="auto"/>
        <w:tabs>
          <w:tab w:val="left" w:pos="416"/>
        </w:tabs>
        <w:spacing w:before="0" w:line="288" w:lineRule="exact"/>
        <w:ind w:left="440" w:right="20"/>
        <w:jc w:val="both"/>
      </w:pPr>
      <w:r>
        <w:t>Методические рекомендации «Организация питания детей дошкольного и школьного возраста в организованных коллективах» (МР 2.4. 0179-20 от 18.05.2020 г., утв. Главным государственным санитарным врачом РФ Поповой А.Ю);</w:t>
      </w:r>
    </w:p>
    <w:p w:rsidR="008721B5" w:rsidRDefault="008721B5" w:rsidP="008721B5">
      <w:pPr>
        <w:pStyle w:val="21"/>
        <w:framePr w:w="9824" w:h="11846" w:hRule="exact" w:wrap="none" w:vAnchor="page" w:hAnchor="page" w:x="1426" w:y="3271"/>
        <w:numPr>
          <w:ilvl w:val="0"/>
          <w:numId w:val="2"/>
        </w:numPr>
        <w:shd w:val="clear" w:color="auto" w:fill="auto"/>
        <w:tabs>
          <w:tab w:val="left" w:pos="416"/>
        </w:tabs>
        <w:spacing w:before="0" w:line="288" w:lineRule="exact"/>
        <w:ind w:left="440" w:right="20"/>
        <w:jc w:val="both"/>
      </w:pPr>
      <w:r>
        <w:t xml:space="preserve">Рекомендуемые среднесуточные наборы продуктов для питания детей 7 - 11 и 11 - 18 лет (утв. </w:t>
      </w:r>
      <w:proofErr w:type="spellStart"/>
      <w:r>
        <w:t>Роспотребнадзором</w:t>
      </w:r>
      <w:proofErr w:type="spellEnd"/>
      <w:r>
        <w:t xml:space="preserve"> от 24.08.2007 </w:t>
      </w:r>
      <w:r>
        <w:rPr>
          <w:lang w:val="en-US"/>
        </w:rPr>
        <w:t xml:space="preserve">N </w:t>
      </w:r>
      <w:r>
        <w:t>0100/8604-07-34);</w:t>
      </w:r>
    </w:p>
    <w:p w:rsidR="008721B5" w:rsidRDefault="008721B5" w:rsidP="008721B5">
      <w:pPr>
        <w:pStyle w:val="21"/>
        <w:framePr w:w="9824" w:h="11846" w:hRule="exact" w:wrap="none" w:vAnchor="page" w:hAnchor="page" w:x="1426" w:y="3271"/>
        <w:numPr>
          <w:ilvl w:val="0"/>
          <w:numId w:val="2"/>
        </w:numPr>
        <w:shd w:val="clear" w:color="auto" w:fill="auto"/>
        <w:tabs>
          <w:tab w:val="left" w:pos="413"/>
        </w:tabs>
        <w:spacing w:before="0" w:line="288" w:lineRule="exact"/>
        <w:ind w:left="440" w:right="20"/>
        <w:jc w:val="both"/>
      </w:pPr>
      <w:r>
        <w:t>Примерные меню горячих школьных завтраков и обедов для организации питания детей 7 - 11 и 11 - 18 лет в государственных образовательных учреждениях (МР 2.4. 0179-20 от 18.05.2020 г., утв. Главным государственным санитарным врачом РФ Поповой А.Ю.)</w:t>
      </w:r>
    </w:p>
    <w:p w:rsidR="008721B5" w:rsidRDefault="008721B5" w:rsidP="008721B5">
      <w:pPr>
        <w:pStyle w:val="21"/>
        <w:framePr w:w="9824" w:h="11846" w:hRule="exact" w:wrap="none" w:vAnchor="page" w:hAnchor="page" w:x="1426" w:y="3271"/>
        <w:numPr>
          <w:ilvl w:val="0"/>
          <w:numId w:val="2"/>
        </w:numPr>
        <w:shd w:val="clear" w:color="auto" w:fill="auto"/>
        <w:tabs>
          <w:tab w:val="left" w:pos="413"/>
        </w:tabs>
        <w:spacing w:before="0" w:line="288" w:lineRule="exact"/>
        <w:ind w:left="440"/>
        <w:jc w:val="both"/>
      </w:pPr>
      <w:r>
        <w:t xml:space="preserve">Постановление Главного государственного санитарного врача РФ от 23.07.2008 </w:t>
      </w:r>
      <w:r>
        <w:rPr>
          <w:lang w:val="en-US"/>
        </w:rPr>
        <w:t>N</w:t>
      </w:r>
      <w:r w:rsidRPr="008721B5">
        <w:t xml:space="preserve"> </w:t>
      </w:r>
      <w:r>
        <w:t>45;</w:t>
      </w:r>
    </w:p>
    <w:p w:rsidR="008721B5" w:rsidRDefault="008721B5" w:rsidP="008721B5">
      <w:pPr>
        <w:pStyle w:val="21"/>
        <w:framePr w:w="9824" w:h="11846" w:hRule="exact" w:wrap="none" w:vAnchor="page" w:hAnchor="page" w:x="1426" w:y="3271"/>
        <w:numPr>
          <w:ilvl w:val="0"/>
          <w:numId w:val="2"/>
        </w:numPr>
        <w:shd w:val="clear" w:color="auto" w:fill="auto"/>
        <w:tabs>
          <w:tab w:val="left" w:pos="424"/>
        </w:tabs>
        <w:spacing w:before="0" w:line="284" w:lineRule="exact"/>
        <w:ind w:left="440" w:right="20"/>
        <w:jc w:val="both"/>
      </w:pPr>
      <w:proofErr w:type="gramStart"/>
      <w:r>
        <w:t xml:space="preserve">"Об утверждении </w:t>
      </w:r>
      <w:proofErr w:type="spellStart"/>
      <w:r>
        <w:t>СанПиН</w:t>
      </w:r>
      <w:proofErr w:type="spellEnd"/>
      <w:r>
        <w:t xml:space="preserve"> 2.4.5.2409-08" (вместе с "</w:t>
      </w:r>
      <w:proofErr w:type="spellStart"/>
      <w:r>
        <w:t>СанПиН</w:t>
      </w:r>
      <w:proofErr w:type="spellEnd"/>
      <w:r>
        <w:t xml:space="preserve"> 2.4.5.2409-08.</w:t>
      </w:r>
      <w:proofErr w:type="gramEnd"/>
      <w:r>
        <w:t xml:space="preserve"> Санитарн</w:t>
      </w:r>
      <w:proofErr w:type="gramStart"/>
      <w:r>
        <w:t>о-</w:t>
      </w:r>
      <w:proofErr w:type="gramEnd"/>
      <w:r>
        <w:t xml:space="preserve"> 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образования. Санитарно-эпидемиологические правила и нормативы") (Зарегистрировано в Минюсте России 07.08.2008 </w:t>
      </w:r>
      <w:r>
        <w:rPr>
          <w:lang w:val="en-US"/>
        </w:rPr>
        <w:t>N</w:t>
      </w:r>
      <w:r w:rsidRPr="008721B5">
        <w:t xml:space="preserve"> </w:t>
      </w:r>
      <w:r>
        <w:t>12085);</w:t>
      </w:r>
    </w:p>
    <w:p w:rsidR="008721B5" w:rsidRDefault="008721B5" w:rsidP="008721B5">
      <w:pPr>
        <w:pStyle w:val="21"/>
        <w:framePr w:w="9824" w:h="11846" w:hRule="exact" w:wrap="none" w:vAnchor="page" w:hAnchor="page" w:x="1426" w:y="3271"/>
        <w:numPr>
          <w:ilvl w:val="0"/>
          <w:numId w:val="2"/>
        </w:numPr>
        <w:shd w:val="clear" w:color="auto" w:fill="auto"/>
        <w:tabs>
          <w:tab w:val="left" w:pos="416"/>
        </w:tabs>
        <w:spacing w:before="0" w:line="284" w:lineRule="exact"/>
        <w:ind w:left="440" w:right="20"/>
        <w:jc w:val="both"/>
      </w:pPr>
      <w:r>
        <w:t xml:space="preserve">Родительский </w:t>
      </w:r>
      <w:proofErr w:type="gramStart"/>
      <w:r>
        <w:t>контроль за</w:t>
      </w:r>
      <w:proofErr w:type="gramEnd"/>
      <w:r>
        <w:t xml:space="preserve"> организацией горячего питания детей в общеобразовательных организациях;</w:t>
      </w:r>
    </w:p>
    <w:p w:rsidR="008721B5" w:rsidRDefault="008721B5" w:rsidP="008721B5">
      <w:pPr>
        <w:pStyle w:val="21"/>
        <w:framePr w:w="9824" w:h="11846" w:hRule="exact" w:wrap="none" w:vAnchor="page" w:hAnchor="page" w:x="1426" w:y="3271"/>
        <w:numPr>
          <w:ilvl w:val="0"/>
          <w:numId w:val="2"/>
        </w:numPr>
        <w:shd w:val="clear" w:color="auto" w:fill="auto"/>
        <w:tabs>
          <w:tab w:val="left" w:pos="416"/>
        </w:tabs>
        <w:spacing w:before="0"/>
        <w:ind w:left="440" w:right="20"/>
        <w:jc w:val="both"/>
      </w:pPr>
      <w:r>
        <w:t>«Санитарно-эпидемиологические требования к организациям общественного питания, изготовлению и обороноспособности в них пищевых продуктов и продовольственного сырья» 2.3.6.1079-01;</w:t>
      </w:r>
    </w:p>
    <w:p w:rsidR="008721B5" w:rsidRDefault="008721B5" w:rsidP="008721B5">
      <w:pPr>
        <w:pStyle w:val="21"/>
        <w:framePr w:w="9824" w:h="11846" w:hRule="exact" w:wrap="none" w:vAnchor="page" w:hAnchor="page" w:x="1426" w:y="3271"/>
        <w:numPr>
          <w:ilvl w:val="0"/>
          <w:numId w:val="2"/>
        </w:numPr>
        <w:shd w:val="clear" w:color="auto" w:fill="auto"/>
        <w:tabs>
          <w:tab w:val="left" w:pos="478"/>
        </w:tabs>
        <w:spacing w:before="0" w:line="284" w:lineRule="exact"/>
        <w:ind w:left="440" w:right="20"/>
        <w:jc w:val="both"/>
      </w:pPr>
      <w:r>
        <w:t>Постановления Администрации МО «</w:t>
      </w:r>
      <w:proofErr w:type="spellStart"/>
      <w:r w:rsidR="00BE7695">
        <w:t>Шамильский</w:t>
      </w:r>
      <w:proofErr w:type="spellEnd"/>
      <w:r>
        <w:t xml:space="preserve"> муниципальный район» от 0</w:t>
      </w:r>
      <w:r w:rsidR="00BE7695">
        <w:t>5</w:t>
      </w:r>
      <w:r>
        <w:t>.09.2020 г. №</w:t>
      </w:r>
      <w:r w:rsidR="00BE7695">
        <w:t>-</w:t>
      </w:r>
      <w:r>
        <w:t xml:space="preserve"> «Об утверждении Порядка обеспечения питанием обучающихся, получающих начальное общее образование в муниципальных </w:t>
      </w:r>
      <w:r w:rsidR="00BE7695">
        <w:t>казенных</w:t>
      </w:r>
      <w:r>
        <w:t xml:space="preserve"> общеобразовательных учреждениях МО «</w:t>
      </w:r>
      <w:proofErr w:type="spellStart"/>
      <w:r w:rsidR="00BE7695">
        <w:t>Шамильский</w:t>
      </w:r>
      <w:proofErr w:type="spellEnd"/>
      <w:r>
        <w:t xml:space="preserve"> муниципальный район»</w:t>
      </w:r>
    </w:p>
    <w:p w:rsidR="008721B5" w:rsidRDefault="008721B5" w:rsidP="008721B5">
      <w:pPr>
        <w:pStyle w:val="21"/>
        <w:framePr w:w="9824" w:h="11846" w:hRule="exact" w:wrap="none" w:vAnchor="page" w:hAnchor="page" w:x="1426" w:y="3271"/>
        <w:numPr>
          <w:ilvl w:val="1"/>
          <w:numId w:val="1"/>
        </w:numPr>
        <w:shd w:val="clear" w:color="auto" w:fill="auto"/>
        <w:tabs>
          <w:tab w:val="left" w:pos="604"/>
        </w:tabs>
        <w:spacing w:before="0" w:line="284" w:lineRule="exact"/>
        <w:ind w:left="440"/>
        <w:jc w:val="both"/>
      </w:pPr>
      <w:r>
        <w:t xml:space="preserve">Положение устанавливает порядок организации питания </w:t>
      </w:r>
      <w:proofErr w:type="gramStart"/>
      <w:r>
        <w:t>обучающихся</w:t>
      </w:r>
      <w:proofErr w:type="gramEnd"/>
      <w:r>
        <w:t xml:space="preserve"> школы,</w:t>
      </w:r>
    </w:p>
    <w:p w:rsidR="008721B5" w:rsidRDefault="008721B5" w:rsidP="008721B5">
      <w:pPr>
        <w:pStyle w:val="21"/>
        <w:framePr w:w="9824" w:h="11846" w:hRule="exact" w:wrap="none" w:vAnchor="page" w:hAnchor="page" w:x="1426" w:y="3271"/>
        <w:shd w:val="clear" w:color="auto" w:fill="auto"/>
        <w:spacing w:before="0" w:line="284" w:lineRule="exact"/>
        <w:ind w:right="20" w:firstLine="0"/>
      </w:pPr>
      <w:r>
        <w:t xml:space="preserve">определяет условия, общие организационные принципы, правила и требования </w:t>
      </w:r>
      <w:proofErr w:type="gramStart"/>
      <w:r>
        <w:t>к</w:t>
      </w:r>
      <w:proofErr w:type="gramEnd"/>
    </w:p>
    <w:p w:rsidR="008721B5" w:rsidRDefault="008721B5">
      <w:pPr>
        <w:rPr>
          <w:sz w:val="2"/>
          <w:szCs w:val="2"/>
        </w:rPr>
      </w:pPr>
    </w:p>
    <w:p w:rsidR="008721B5" w:rsidRDefault="008721B5">
      <w:pPr>
        <w:rPr>
          <w:sz w:val="2"/>
          <w:szCs w:val="2"/>
        </w:rPr>
        <w:sectPr w:rsidR="008721B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700DB" w:rsidRDefault="005F7DDE">
      <w:pPr>
        <w:pStyle w:val="21"/>
        <w:framePr w:w="9871" w:h="15186" w:hRule="exact" w:wrap="none" w:vAnchor="page" w:hAnchor="page" w:x="1034" w:y="792"/>
        <w:shd w:val="clear" w:color="auto" w:fill="auto"/>
        <w:spacing w:before="0" w:line="284" w:lineRule="exact"/>
        <w:ind w:left="80" w:right="40" w:firstLine="0"/>
        <w:jc w:val="both"/>
      </w:pPr>
      <w:r>
        <w:lastRenderedPageBreak/>
        <w:t>организации питания, а также устанавливает меры социальной поддержки для отдельн</w:t>
      </w:r>
      <w:r w:rsidR="00BE7695">
        <w:t>ых</w:t>
      </w:r>
      <w:r>
        <w:t>, категорий обучающихся.</w:t>
      </w:r>
    </w:p>
    <w:p w:rsidR="006700DB" w:rsidRDefault="005F7DDE">
      <w:pPr>
        <w:pStyle w:val="21"/>
        <w:framePr w:w="9871" w:h="15186" w:hRule="exact" w:wrap="none" w:vAnchor="page" w:hAnchor="page" w:x="1034" w:y="792"/>
        <w:numPr>
          <w:ilvl w:val="1"/>
          <w:numId w:val="1"/>
        </w:numPr>
        <w:shd w:val="clear" w:color="auto" w:fill="auto"/>
        <w:tabs>
          <w:tab w:val="left" w:pos="764"/>
        </w:tabs>
        <w:spacing w:before="0" w:line="284" w:lineRule="exact"/>
        <w:ind w:left="80" w:right="40" w:firstLine="0"/>
        <w:jc w:val="both"/>
      </w:pPr>
      <w:r>
        <w:t xml:space="preserve">Действие настоящего Положения распространяется на всех </w:t>
      </w:r>
      <w:proofErr w:type="spellStart"/>
      <w:r>
        <w:t>участнико</w:t>
      </w:r>
      <w:proofErr w:type="spellEnd"/>
      <w:r>
        <w:t xml:space="preserve"> образовательного процесса.</w:t>
      </w:r>
    </w:p>
    <w:p w:rsidR="006700DB" w:rsidRDefault="005F7DDE" w:rsidP="008721B5">
      <w:pPr>
        <w:pStyle w:val="10"/>
        <w:framePr w:w="9871" w:h="15186" w:hRule="exact" w:wrap="none" w:vAnchor="page" w:hAnchor="page" w:x="1034" w:y="792"/>
        <w:numPr>
          <w:ilvl w:val="0"/>
          <w:numId w:val="1"/>
        </w:numPr>
        <w:shd w:val="clear" w:color="auto" w:fill="auto"/>
        <w:tabs>
          <w:tab w:val="left" w:pos="2808"/>
        </w:tabs>
        <w:ind w:left="2840" w:right="2540"/>
        <w:jc w:val="center"/>
      </w:pPr>
      <w:bookmarkStart w:id="0" w:name="bookmark0"/>
      <w:r>
        <w:t xml:space="preserve">Общие принципы организации питания </w:t>
      </w:r>
      <w:proofErr w:type="gramStart"/>
      <w:r w:rsidR="008721B5">
        <w:t>обучающихся</w:t>
      </w:r>
      <w:proofErr w:type="gramEnd"/>
      <w:r w:rsidR="008721B5">
        <w:t xml:space="preserve"> </w:t>
      </w:r>
      <w:r>
        <w:t>в М</w:t>
      </w:r>
      <w:r w:rsidR="008721B5">
        <w:t>К</w:t>
      </w:r>
      <w:r>
        <w:t>ОУ «</w:t>
      </w:r>
      <w:bookmarkEnd w:id="0"/>
      <w:proofErr w:type="spellStart"/>
      <w:r w:rsidR="008721B5">
        <w:t>Телетлинский</w:t>
      </w:r>
      <w:proofErr w:type="spellEnd"/>
      <w:r w:rsidR="008721B5">
        <w:t xml:space="preserve">    СОШ №1"</w:t>
      </w:r>
    </w:p>
    <w:p w:rsidR="006700DB" w:rsidRDefault="005F7DDE">
      <w:pPr>
        <w:pStyle w:val="21"/>
        <w:framePr w:w="9871" w:h="15186" w:hRule="exact" w:wrap="none" w:vAnchor="page" w:hAnchor="page" w:x="1034" w:y="792"/>
        <w:numPr>
          <w:ilvl w:val="1"/>
          <w:numId w:val="1"/>
        </w:numPr>
        <w:shd w:val="clear" w:color="auto" w:fill="auto"/>
        <w:tabs>
          <w:tab w:val="left" w:pos="609"/>
        </w:tabs>
        <w:spacing w:before="0" w:line="284" w:lineRule="exact"/>
        <w:ind w:left="80" w:right="40" w:firstLine="0"/>
        <w:jc w:val="both"/>
      </w:pPr>
      <w:r>
        <w:t xml:space="preserve">Организация питания обучающихся является отдельным обязательным направлением деятельности школы и осуществляется в соответствии с требованиями </w:t>
      </w:r>
      <w:proofErr w:type="spellStart"/>
      <w:r>
        <w:t>СанПиН</w:t>
      </w:r>
      <w:proofErr w:type="spellEnd"/>
      <w:r>
        <w:t xml:space="preserve"> 2.4.5.</w:t>
      </w:r>
      <w:r w:rsidRPr="008721B5">
        <w:t xml:space="preserve">2409- </w:t>
      </w:r>
      <w:r>
        <w:rPr>
          <w:lang w:val="en-US"/>
        </w:rPr>
        <w:t>OS</w:t>
      </w:r>
      <w:r w:rsidRPr="008721B5">
        <w:t xml:space="preserve"> </w:t>
      </w:r>
      <w:r>
        <w:t>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образования».</w:t>
      </w:r>
    </w:p>
    <w:p w:rsidR="006700DB" w:rsidRDefault="005F7DDE">
      <w:pPr>
        <w:pStyle w:val="21"/>
        <w:framePr w:w="9871" w:h="15186" w:hRule="exact" w:wrap="none" w:vAnchor="page" w:hAnchor="page" w:x="1034" w:y="792"/>
        <w:numPr>
          <w:ilvl w:val="1"/>
          <w:numId w:val="1"/>
        </w:numPr>
        <w:shd w:val="clear" w:color="auto" w:fill="auto"/>
        <w:tabs>
          <w:tab w:val="left" w:pos="2388"/>
        </w:tabs>
        <w:spacing w:before="0" w:line="284" w:lineRule="exact"/>
        <w:ind w:left="80" w:right="40" w:firstLine="0"/>
        <w:jc w:val="both"/>
      </w:pPr>
      <w:r>
        <w:t>Администрация</w:t>
      </w:r>
      <w:r>
        <w:tab/>
        <w:t>школы обеспечивает принятие организационно управленческих решений, направленных на обеспечение горячим питанием обучающихся, принципов и санитарно-гигиенических основ здорового питания, ведение консультационной и разъяснительной работы с родителями (законными представителями) обучающихся.</w:t>
      </w:r>
    </w:p>
    <w:p w:rsidR="006700DB" w:rsidRDefault="005F7DDE">
      <w:pPr>
        <w:pStyle w:val="21"/>
        <w:framePr w:w="9871" w:h="15186" w:hRule="exact" w:wrap="none" w:vAnchor="page" w:hAnchor="page" w:x="1034" w:y="792"/>
        <w:numPr>
          <w:ilvl w:val="1"/>
          <w:numId w:val="1"/>
        </w:numPr>
        <w:shd w:val="clear" w:color="auto" w:fill="auto"/>
        <w:tabs>
          <w:tab w:val="left" w:pos="544"/>
        </w:tabs>
        <w:spacing w:before="0" w:line="284" w:lineRule="exact"/>
        <w:ind w:left="80" w:right="40" w:firstLine="0"/>
        <w:jc w:val="both"/>
      </w:pPr>
      <w:r>
        <w:t xml:space="preserve">Питание в школе организовано на основе примерного 10-ти дневного меню рационов горячих обедов </w:t>
      </w:r>
      <w:proofErr w:type="gramStart"/>
      <w:r>
        <w:t>для</w:t>
      </w:r>
      <w:proofErr w:type="gramEnd"/>
      <w:r>
        <w:t xml:space="preserve"> обучающихся М</w:t>
      </w:r>
      <w:r w:rsidR="00BE7695">
        <w:t>К</w:t>
      </w:r>
      <w:r>
        <w:t>ОУ «</w:t>
      </w:r>
      <w:proofErr w:type="spellStart"/>
      <w:r w:rsidR="00BE7695">
        <w:t>Телетлинская</w:t>
      </w:r>
      <w:proofErr w:type="spellEnd"/>
      <w:r w:rsidR="00BE7695">
        <w:t xml:space="preserve"> СОШ №1</w:t>
      </w:r>
      <w:r>
        <w:t>». Реализация продукции, не предусмотренной утверждёнными перечнями и меню, не допускается. Гигиенические показатели пищевой ценности продовольственного сырья и пищевых продуктов, используемых в питании обучающихся, должны соответствовать санитарн</w:t>
      </w:r>
      <w:proofErr w:type="gramStart"/>
      <w:r>
        <w:t>о-</w:t>
      </w:r>
      <w:proofErr w:type="gramEnd"/>
      <w:r>
        <w:t xml:space="preserve"> эпидемиологическим правилам и нормативам </w:t>
      </w:r>
      <w:proofErr w:type="spellStart"/>
      <w:r>
        <w:t>СанПиН</w:t>
      </w:r>
      <w:proofErr w:type="spellEnd"/>
      <w:r>
        <w:t xml:space="preserve"> 2.3.2.1078-01 «Гигиенические требования безопасности и пищевой ценности пищевых продуктов».</w:t>
      </w:r>
    </w:p>
    <w:p w:rsidR="006700DB" w:rsidRDefault="005F7DDE">
      <w:pPr>
        <w:pStyle w:val="21"/>
        <w:framePr w:w="9871" w:h="15186" w:hRule="exact" w:wrap="none" w:vAnchor="page" w:hAnchor="page" w:x="1034" w:y="792"/>
        <w:numPr>
          <w:ilvl w:val="1"/>
          <w:numId w:val="1"/>
        </w:numPr>
        <w:shd w:val="clear" w:color="auto" w:fill="auto"/>
        <w:tabs>
          <w:tab w:val="left" w:pos="552"/>
        </w:tabs>
        <w:spacing w:before="0" w:line="284" w:lineRule="exact"/>
        <w:ind w:left="80" w:right="40" w:firstLine="0"/>
        <w:jc w:val="both"/>
      </w:pPr>
      <w:r>
        <w:t xml:space="preserve">Для создания условий организации питания в школе в соответствии с требованиями </w:t>
      </w:r>
      <w:proofErr w:type="spellStart"/>
      <w:r>
        <w:t>СанПиН</w:t>
      </w:r>
      <w:proofErr w:type="spellEnd"/>
      <w:r>
        <w:t xml:space="preserve"> 2.4.5.2409-08 и СП 2.3.6.1079-01 предусматриваются помещения для приема, хранения и приготовления пищи. Помещения оснащаются механическим, тепловым и холодильным оборудованием, инвентарем, посудой и мебелью.</w:t>
      </w:r>
    </w:p>
    <w:p w:rsidR="006700DB" w:rsidRDefault="005F7DDE">
      <w:pPr>
        <w:pStyle w:val="21"/>
        <w:framePr w:w="9871" w:h="15186" w:hRule="exact" w:wrap="none" w:vAnchor="page" w:hAnchor="page" w:x="1034" w:y="792"/>
        <w:numPr>
          <w:ilvl w:val="1"/>
          <w:numId w:val="1"/>
        </w:numPr>
        <w:shd w:val="clear" w:color="auto" w:fill="auto"/>
        <w:tabs>
          <w:tab w:val="left" w:pos="948"/>
        </w:tabs>
        <w:spacing w:before="0" w:line="284" w:lineRule="exact"/>
        <w:ind w:left="80" w:right="40" w:firstLine="360"/>
        <w:jc w:val="both"/>
      </w:pPr>
      <w:r>
        <w:t>Закупка продуктов питания осуществляется путем заключения прямых договоров в соответствии с Федеральным законом от 18.07.2011 № 223-03 «О закупках товаров, работ, услуг отдельными видами юридических лиц». 2.6. Для организации питания в школе используются следующие документы:</w:t>
      </w:r>
    </w:p>
    <w:p w:rsidR="006700DB" w:rsidRDefault="005F7DDE">
      <w:pPr>
        <w:pStyle w:val="21"/>
        <w:framePr w:w="9871" w:h="15186" w:hRule="exact" w:wrap="none" w:vAnchor="page" w:hAnchor="page" w:x="1034" w:y="792"/>
        <w:numPr>
          <w:ilvl w:val="0"/>
          <w:numId w:val="2"/>
        </w:numPr>
        <w:shd w:val="clear" w:color="auto" w:fill="auto"/>
        <w:tabs>
          <w:tab w:val="left" w:pos="440"/>
        </w:tabs>
        <w:spacing w:before="0" w:line="302" w:lineRule="exact"/>
        <w:ind w:left="80" w:firstLine="0"/>
        <w:jc w:val="both"/>
      </w:pPr>
      <w:r>
        <w:t xml:space="preserve">приказ об организации питания </w:t>
      </w:r>
      <w:proofErr w:type="gramStart"/>
      <w:r>
        <w:t>обучающихся</w:t>
      </w:r>
      <w:proofErr w:type="gramEnd"/>
      <w:r>
        <w:t>;</w:t>
      </w:r>
    </w:p>
    <w:p w:rsidR="006700DB" w:rsidRDefault="005F7DDE">
      <w:pPr>
        <w:pStyle w:val="21"/>
        <w:framePr w:w="9871" w:h="15186" w:hRule="exact" w:wrap="none" w:vAnchor="page" w:hAnchor="page" w:x="1034" w:y="792"/>
        <w:numPr>
          <w:ilvl w:val="0"/>
          <w:numId w:val="2"/>
        </w:numPr>
        <w:shd w:val="clear" w:color="auto" w:fill="auto"/>
        <w:tabs>
          <w:tab w:val="left" w:pos="440"/>
        </w:tabs>
        <w:spacing w:before="0" w:line="302" w:lineRule="exact"/>
        <w:ind w:left="80" w:firstLine="0"/>
        <w:jc w:val="both"/>
      </w:pPr>
      <w:r>
        <w:t xml:space="preserve">приказ о создании </w:t>
      </w:r>
      <w:proofErr w:type="spellStart"/>
      <w:r>
        <w:t>бракеражной</w:t>
      </w:r>
      <w:proofErr w:type="spellEnd"/>
      <w:r>
        <w:t xml:space="preserve"> комиссии;</w:t>
      </w:r>
    </w:p>
    <w:p w:rsidR="006700DB" w:rsidRDefault="005F7DDE">
      <w:pPr>
        <w:pStyle w:val="21"/>
        <w:framePr w:w="9871" w:h="15186" w:hRule="exact" w:wrap="none" w:vAnchor="page" w:hAnchor="page" w:x="1034" w:y="792"/>
        <w:numPr>
          <w:ilvl w:val="0"/>
          <w:numId w:val="2"/>
        </w:numPr>
        <w:shd w:val="clear" w:color="auto" w:fill="auto"/>
        <w:tabs>
          <w:tab w:val="left" w:pos="440"/>
        </w:tabs>
        <w:spacing w:before="0" w:line="302" w:lineRule="exact"/>
        <w:ind w:left="80" w:firstLine="0"/>
        <w:jc w:val="both"/>
      </w:pPr>
      <w:r>
        <w:t>примерное меню;</w:t>
      </w:r>
    </w:p>
    <w:p w:rsidR="006700DB" w:rsidRDefault="005F7DDE">
      <w:pPr>
        <w:pStyle w:val="21"/>
        <w:framePr w:w="9871" w:h="15186" w:hRule="exact" w:wrap="none" w:vAnchor="page" w:hAnchor="page" w:x="1034" w:y="792"/>
        <w:numPr>
          <w:ilvl w:val="0"/>
          <w:numId w:val="2"/>
        </w:numPr>
        <w:shd w:val="clear" w:color="auto" w:fill="auto"/>
        <w:tabs>
          <w:tab w:val="left" w:pos="429"/>
        </w:tabs>
        <w:spacing w:before="0" w:line="302" w:lineRule="exact"/>
        <w:ind w:left="80" w:firstLine="0"/>
        <w:jc w:val="both"/>
      </w:pPr>
      <w:r>
        <w:t>технологические карты кулинарных блюд;</w:t>
      </w:r>
    </w:p>
    <w:p w:rsidR="006700DB" w:rsidRDefault="005F7DDE">
      <w:pPr>
        <w:pStyle w:val="21"/>
        <w:framePr w:w="9871" w:h="15186" w:hRule="exact" w:wrap="none" w:vAnchor="page" w:hAnchor="page" w:x="1034" w:y="792"/>
        <w:numPr>
          <w:ilvl w:val="0"/>
          <w:numId w:val="2"/>
        </w:numPr>
        <w:shd w:val="clear" w:color="auto" w:fill="auto"/>
        <w:tabs>
          <w:tab w:val="left" w:pos="436"/>
        </w:tabs>
        <w:spacing w:before="0" w:line="302" w:lineRule="exact"/>
        <w:ind w:left="80" w:firstLine="0"/>
        <w:jc w:val="both"/>
      </w:pPr>
      <w:r>
        <w:t>журнал бракеража пищевых продуктов, поступающих на пищеблок;</w:t>
      </w:r>
    </w:p>
    <w:p w:rsidR="006700DB" w:rsidRDefault="005F7DDE">
      <w:pPr>
        <w:pStyle w:val="21"/>
        <w:framePr w:w="9871" w:h="15186" w:hRule="exact" w:wrap="none" w:vAnchor="page" w:hAnchor="page" w:x="1034" w:y="792"/>
        <w:numPr>
          <w:ilvl w:val="0"/>
          <w:numId w:val="2"/>
        </w:numPr>
        <w:shd w:val="clear" w:color="auto" w:fill="auto"/>
        <w:tabs>
          <w:tab w:val="left" w:pos="436"/>
        </w:tabs>
        <w:spacing w:before="0" w:line="302" w:lineRule="exact"/>
        <w:ind w:left="80" w:firstLine="0"/>
        <w:jc w:val="both"/>
      </w:pPr>
      <w:r>
        <w:t>журнал бракеража готовой кулинарной продукции;</w:t>
      </w:r>
    </w:p>
    <w:p w:rsidR="006700DB" w:rsidRDefault="005F7DDE">
      <w:pPr>
        <w:pStyle w:val="21"/>
        <w:framePr w:w="9871" w:h="15186" w:hRule="exact" w:wrap="none" w:vAnchor="page" w:hAnchor="page" w:x="1034" w:y="792"/>
        <w:numPr>
          <w:ilvl w:val="0"/>
          <w:numId w:val="2"/>
        </w:numPr>
        <w:shd w:val="clear" w:color="auto" w:fill="auto"/>
        <w:tabs>
          <w:tab w:val="left" w:pos="436"/>
        </w:tabs>
        <w:spacing w:before="0" w:line="302" w:lineRule="exact"/>
        <w:ind w:left="80" w:firstLine="0"/>
        <w:jc w:val="both"/>
      </w:pPr>
      <w:r>
        <w:t>журнал здоровья;</w:t>
      </w:r>
    </w:p>
    <w:p w:rsidR="006700DB" w:rsidRDefault="005F7DDE">
      <w:pPr>
        <w:pStyle w:val="21"/>
        <w:framePr w:w="9871" w:h="15186" w:hRule="exact" w:wrap="none" w:vAnchor="page" w:hAnchor="page" w:x="1034" w:y="792"/>
        <w:numPr>
          <w:ilvl w:val="0"/>
          <w:numId w:val="2"/>
        </w:numPr>
        <w:shd w:val="clear" w:color="auto" w:fill="auto"/>
        <w:tabs>
          <w:tab w:val="left" w:pos="436"/>
        </w:tabs>
        <w:spacing w:before="0" w:line="302" w:lineRule="exact"/>
        <w:ind w:left="80" w:firstLine="0"/>
        <w:jc w:val="both"/>
      </w:pPr>
      <w:r>
        <w:t>журнал проведения витаминизации третьих и сладких блюд;</w:t>
      </w:r>
    </w:p>
    <w:p w:rsidR="006700DB" w:rsidRDefault="005F7DDE">
      <w:pPr>
        <w:pStyle w:val="21"/>
        <w:framePr w:w="9871" w:h="15186" w:hRule="exact" w:wrap="none" w:vAnchor="page" w:hAnchor="page" w:x="1034" w:y="792"/>
        <w:numPr>
          <w:ilvl w:val="0"/>
          <w:numId w:val="2"/>
        </w:numPr>
        <w:shd w:val="clear" w:color="auto" w:fill="auto"/>
        <w:tabs>
          <w:tab w:val="left" w:pos="436"/>
        </w:tabs>
        <w:spacing w:before="0" w:line="302" w:lineRule="exact"/>
        <w:ind w:left="80" w:firstLine="0"/>
        <w:jc w:val="both"/>
      </w:pPr>
      <w:r>
        <w:t>журнал учета температурного режима в холодильном оборудовании;</w:t>
      </w:r>
    </w:p>
    <w:p w:rsidR="006700DB" w:rsidRDefault="005F7DDE">
      <w:pPr>
        <w:pStyle w:val="21"/>
        <w:framePr w:w="9871" w:h="15186" w:hRule="exact" w:wrap="none" w:vAnchor="page" w:hAnchor="page" w:x="1034" w:y="792"/>
        <w:numPr>
          <w:ilvl w:val="0"/>
          <w:numId w:val="2"/>
        </w:numPr>
        <w:shd w:val="clear" w:color="auto" w:fill="auto"/>
        <w:tabs>
          <w:tab w:val="left" w:pos="436"/>
        </w:tabs>
        <w:spacing w:before="0" w:line="302" w:lineRule="exact"/>
        <w:ind w:left="80" w:firstLine="0"/>
        <w:jc w:val="both"/>
      </w:pPr>
      <w:r>
        <w:t xml:space="preserve">Положение о </w:t>
      </w:r>
      <w:proofErr w:type="spellStart"/>
      <w:r>
        <w:t>бракеражной</w:t>
      </w:r>
      <w:proofErr w:type="spellEnd"/>
      <w:r>
        <w:t xml:space="preserve"> комиссии;</w:t>
      </w:r>
    </w:p>
    <w:p w:rsidR="006700DB" w:rsidRDefault="005F7DDE">
      <w:pPr>
        <w:pStyle w:val="21"/>
        <w:framePr w:w="9871" w:h="15186" w:hRule="exact" w:wrap="none" w:vAnchor="page" w:hAnchor="page" w:x="1034" w:y="792"/>
        <w:numPr>
          <w:ilvl w:val="0"/>
          <w:numId w:val="2"/>
        </w:numPr>
        <w:shd w:val="clear" w:color="auto" w:fill="auto"/>
        <w:tabs>
          <w:tab w:val="left" w:pos="440"/>
        </w:tabs>
        <w:spacing w:before="0" w:line="302" w:lineRule="exact"/>
        <w:ind w:left="80" w:firstLine="0"/>
        <w:jc w:val="both"/>
      </w:pPr>
      <w:r>
        <w:t>контракты на поставку продуктов питания;</w:t>
      </w:r>
    </w:p>
    <w:p w:rsidR="006700DB" w:rsidRDefault="005F7DDE">
      <w:pPr>
        <w:pStyle w:val="21"/>
        <w:framePr w:w="9871" w:h="15186" w:hRule="exact" w:wrap="none" w:vAnchor="page" w:hAnchor="page" w:x="1034" w:y="792"/>
        <w:numPr>
          <w:ilvl w:val="0"/>
          <w:numId w:val="2"/>
        </w:numPr>
        <w:shd w:val="clear" w:color="auto" w:fill="auto"/>
        <w:tabs>
          <w:tab w:val="left" w:pos="436"/>
        </w:tabs>
        <w:spacing w:before="0" w:line="302" w:lineRule="exact"/>
        <w:ind w:left="80" w:firstLine="0"/>
        <w:jc w:val="both"/>
      </w:pPr>
      <w:r>
        <w:t>инструкцию по отбору суточных проб;</w:t>
      </w:r>
    </w:p>
    <w:p w:rsidR="006700DB" w:rsidRDefault="005F7DDE">
      <w:pPr>
        <w:pStyle w:val="21"/>
        <w:framePr w:w="9871" w:h="15186" w:hRule="exact" w:wrap="none" w:vAnchor="page" w:hAnchor="page" w:x="1034" w:y="792"/>
        <w:numPr>
          <w:ilvl w:val="0"/>
          <w:numId w:val="2"/>
        </w:numPr>
        <w:shd w:val="clear" w:color="auto" w:fill="auto"/>
        <w:tabs>
          <w:tab w:val="left" w:pos="440"/>
        </w:tabs>
        <w:spacing w:before="0" w:line="302" w:lineRule="exact"/>
        <w:ind w:left="80" w:firstLine="0"/>
        <w:jc w:val="both"/>
      </w:pPr>
      <w:r>
        <w:t>графики дежурства в столовой;</w:t>
      </w:r>
    </w:p>
    <w:p w:rsidR="006700DB" w:rsidRDefault="005F7DDE">
      <w:pPr>
        <w:pStyle w:val="21"/>
        <w:framePr w:w="9871" w:h="15186" w:hRule="exact" w:wrap="none" w:vAnchor="page" w:hAnchor="page" w:x="1034" w:y="792"/>
        <w:shd w:val="clear" w:color="auto" w:fill="auto"/>
        <w:spacing w:before="0" w:after="255" w:line="220" w:lineRule="exact"/>
        <w:ind w:left="80" w:firstLine="0"/>
        <w:jc w:val="both"/>
      </w:pPr>
      <w:r>
        <w:t xml:space="preserve">2.7. Ответственность за организацию питания в школе несет </w:t>
      </w:r>
      <w:proofErr w:type="gramStart"/>
      <w:r>
        <w:t>ответственный</w:t>
      </w:r>
      <w:proofErr w:type="gramEnd"/>
      <w:r>
        <w:t xml:space="preserve"> за питание.</w:t>
      </w:r>
    </w:p>
    <w:p w:rsidR="006700DB" w:rsidRDefault="005F7DDE">
      <w:pPr>
        <w:pStyle w:val="10"/>
        <w:framePr w:w="9871" w:h="15186" w:hRule="exact" w:wrap="none" w:vAnchor="page" w:hAnchor="page" w:x="1034" w:y="792"/>
        <w:numPr>
          <w:ilvl w:val="0"/>
          <w:numId w:val="1"/>
        </w:numPr>
        <w:shd w:val="clear" w:color="auto" w:fill="auto"/>
        <w:tabs>
          <w:tab w:val="left" w:pos="248"/>
        </w:tabs>
        <w:spacing w:line="288" w:lineRule="exact"/>
        <w:ind w:right="20" w:firstLine="0"/>
        <w:jc w:val="center"/>
      </w:pPr>
      <w:bookmarkStart w:id="1" w:name="bookmark1"/>
      <w:r>
        <w:t xml:space="preserve">Порядок организации питания </w:t>
      </w:r>
      <w:proofErr w:type="gramStart"/>
      <w:r>
        <w:t>обучающихся</w:t>
      </w:r>
      <w:bookmarkEnd w:id="1"/>
      <w:proofErr w:type="gramEnd"/>
    </w:p>
    <w:p w:rsidR="006700DB" w:rsidRDefault="005F7DDE">
      <w:pPr>
        <w:pStyle w:val="21"/>
        <w:framePr w:w="9871" w:h="15186" w:hRule="exact" w:wrap="none" w:vAnchor="page" w:hAnchor="page" w:x="1034" w:y="792"/>
        <w:numPr>
          <w:ilvl w:val="1"/>
          <w:numId w:val="1"/>
        </w:numPr>
        <w:shd w:val="clear" w:color="auto" w:fill="auto"/>
        <w:tabs>
          <w:tab w:val="left" w:pos="508"/>
        </w:tabs>
        <w:spacing w:before="0" w:line="288" w:lineRule="exact"/>
        <w:ind w:left="80" w:firstLine="0"/>
        <w:jc w:val="both"/>
      </w:pPr>
      <w:r>
        <w:t>Столовая школы осуществляет производственную деятельность в полном объёме 5 дней</w:t>
      </w:r>
    </w:p>
    <w:p w:rsidR="006700DB" w:rsidRDefault="005F7DDE">
      <w:pPr>
        <w:pStyle w:val="21"/>
        <w:framePr w:w="9871" w:h="15186" w:hRule="exact" w:wrap="none" w:vAnchor="page" w:hAnchor="page" w:x="1034" w:y="792"/>
        <w:numPr>
          <w:ilvl w:val="0"/>
          <w:numId w:val="2"/>
        </w:numPr>
        <w:shd w:val="clear" w:color="auto" w:fill="auto"/>
        <w:tabs>
          <w:tab w:val="left" w:pos="508"/>
          <w:tab w:val="left" w:pos="224"/>
        </w:tabs>
        <w:spacing w:before="0" w:line="288" w:lineRule="exact"/>
        <w:ind w:left="80" w:firstLine="0"/>
        <w:jc w:val="both"/>
      </w:pPr>
      <w:r>
        <w:t>с понедельника по пятницу включительно в режиме работы школы.</w:t>
      </w:r>
    </w:p>
    <w:p w:rsidR="006700DB" w:rsidRDefault="005F7DDE">
      <w:pPr>
        <w:pStyle w:val="21"/>
        <w:framePr w:w="9871" w:h="15186" w:hRule="exact" w:wrap="none" w:vAnchor="page" w:hAnchor="page" w:x="1034" w:y="792"/>
        <w:numPr>
          <w:ilvl w:val="1"/>
          <w:numId w:val="1"/>
        </w:numPr>
        <w:shd w:val="clear" w:color="auto" w:fill="auto"/>
        <w:tabs>
          <w:tab w:val="left" w:pos="595"/>
        </w:tabs>
        <w:spacing w:before="0" w:line="288" w:lineRule="exact"/>
        <w:ind w:left="80" w:right="40" w:firstLine="0"/>
        <w:jc w:val="both"/>
      </w:pPr>
      <w:r>
        <w:t xml:space="preserve">Питание </w:t>
      </w:r>
      <w:proofErr w:type="gramStart"/>
      <w:r>
        <w:t>обучающихся</w:t>
      </w:r>
      <w:proofErr w:type="gramEnd"/>
      <w:r>
        <w:t xml:space="preserve"> осуществляется в соответствии с графиком, утвержденным директором школы.</w:t>
      </w:r>
    </w:p>
    <w:p w:rsidR="006700DB" w:rsidRDefault="005F7DDE">
      <w:pPr>
        <w:pStyle w:val="21"/>
        <w:framePr w:w="9871" w:h="15186" w:hRule="exact" w:wrap="none" w:vAnchor="page" w:hAnchor="page" w:x="1034" w:y="792"/>
        <w:numPr>
          <w:ilvl w:val="1"/>
          <w:numId w:val="1"/>
        </w:numPr>
        <w:shd w:val="clear" w:color="auto" w:fill="auto"/>
        <w:tabs>
          <w:tab w:val="left" w:pos="706"/>
        </w:tabs>
        <w:spacing w:before="0" w:line="288" w:lineRule="exact"/>
        <w:ind w:left="80" w:right="40" w:firstLine="0"/>
        <w:jc w:val="both"/>
      </w:pPr>
      <w:proofErr w:type="gramStart"/>
      <w:r>
        <w:t>Ответственный</w:t>
      </w:r>
      <w:proofErr w:type="gramEnd"/>
      <w:r>
        <w:t xml:space="preserve"> за организацию питания обеспечивают дежурство классных руководителей и обучающихся в помещении столовой. Классные руководители и</w:t>
      </w:r>
    </w:p>
    <w:p w:rsidR="006700DB" w:rsidRDefault="006700DB">
      <w:pPr>
        <w:rPr>
          <w:sz w:val="2"/>
          <w:szCs w:val="2"/>
        </w:rPr>
        <w:sectPr w:rsidR="006700D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700DB" w:rsidRDefault="005F7DDE">
      <w:pPr>
        <w:pStyle w:val="21"/>
        <w:framePr w:w="9828" w:h="15330" w:hRule="exact" w:wrap="none" w:vAnchor="page" w:hAnchor="page" w:x="1055" w:y="739"/>
        <w:shd w:val="clear" w:color="auto" w:fill="auto"/>
        <w:spacing w:before="0"/>
        <w:ind w:left="80" w:right="40" w:firstLine="0"/>
        <w:jc w:val="both"/>
      </w:pPr>
      <w:r>
        <w:lastRenderedPageBreak/>
        <w:t>обучающиеся обеспечивают соблюдение режима посещения столовой, общественный порядок и содействуют работникам столовой в организации питания.</w:t>
      </w:r>
    </w:p>
    <w:p w:rsidR="006700DB" w:rsidRDefault="005F7DDE">
      <w:pPr>
        <w:pStyle w:val="21"/>
        <w:framePr w:w="9828" w:h="15330" w:hRule="exact" w:wrap="none" w:vAnchor="page" w:hAnchor="page" w:x="1055" w:y="739"/>
        <w:numPr>
          <w:ilvl w:val="1"/>
          <w:numId w:val="1"/>
        </w:numPr>
        <w:shd w:val="clear" w:color="auto" w:fill="auto"/>
        <w:tabs>
          <w:tab w:val="left" w:pos="520"/>
        </w:tabs>
        <w:spacing w:before="0"/>
        <w:ind w:left="20" w:right="20" w:firstLine="0"/>
        <w:jc w:val="both"/>
      </w:pPr>
      <w:r>
        <w:t xml:space="preserve">Контроль за качеством питания </w:t>
      </w:r>
      <w:proofErr w:type="gramStart"/>
      <w:r>
        <w:t>обучающихся</w:t>
      </w:r>
      <w:proofErr w:type="gramEnd"/>
      <w:r>
        <w:t xml:space="preserve"> в школе осуществляет </w:t>
      </w:r>
      <w:proofErr w:type="spellStart"/>
      <w:r>
        <w:t>бракеражная</w:t>
      </w:r>
      <w:proofErr w:type="spellEnd"/>
      <w:r>
        <w:t xml:space="preserve"> комиссия.</w:t>
      </w:r>
    </w:p>
    <w:p w:rsidR="006700DB" w:rsidRDefault="005F7DDE">
      <w:pPr>
        <w:pStyle w:val="21"/>
        <w:framePr w:w="9828" w:h="15330" w:hRule="exact" w:wrap="none" w:vAnchor="page" w:hAnchor="page" w:x="1055" w:y="739"/>
        <w:numPr>
          <w:ilvl w:val="1"/>
          <w:numId w:val="1"/>
        </w:numPr>
        <w:shd w:val="clear" w:color="auto" w:fill="auto"/>
        <w:tabs>
          <w:tab w:val="left" w:pos="438"/>
        </w:tabs>
        <w:spacing w:before="0"/>
        <w:ind w:left="20" w:firstLine="0"/>
        <w:jc w:val="both"/>
      </w:pPr>
      <w:r>
        <w:t>Комиссия:</w:t>
      </w:r>
    </w:p>
    <w:p w:rsidR="006700DB" w:rsidRDefault="005F7DDE">
      <w:pPr>
        <w:pStyle w:val="21"/>
        <w:framePr w:w="9828" w:h="15330" w:hRule="exact" w:wrap="none" w:vAnchor="page" w:hAnchor="page" w:x="1055" w:y="739"/>
        <w:numPr>
          <w:ilvl w:val="0"/>
          <w:numId w:val="2"/>
        </w:numPr>
        <w:shd w:val="clear" w:color="auto" w:fill="auto"/>
        <w:tabs>
          <w:tab w:val="left" w:pos="733"/>
        </w:tabs>
        <w:spacing w:before="0" w:line="220" w:lineRule="exact"/>
        <w:ind w:left="720" w:hanging="340"/>
        <w:jc w:val="both"/>
      </w:pPr>
      <w:r>
        <w:t>контролирует качество приготовления блюд, соответствие утвержденному меню;</w:t>
      </w:r>
    </w:p>
    <w:p w:rsidR="006700DB" w:rsidRDefault="005F7DDE">
      <w:pPr>
        <w:pStyle w:val="21"/>
        <w:framePr w:w="9828" w:h="15330" w:hRule="exact" w:wrap="none" w:vAnchor="page" w:hAnchor="page" w:x="1055" w:y="739"/>
        <w:numPr>
          <w:ilvl w:val="0"/>
          <w:numId w:val="2"/>
        </w:numPr>
        <w:shd w:val="clear" w:color="auto" w:fill="auto"/>
        <w:tabs>
          <w:tab w:val="left" w:pos="733"/>
        </w:tabs>
        <w:spacing w:before="0"/>
        <w:ind w:left="720" w:right="20" w:hanging="340"/>
        <w:jc w:val="both"/>
      </w:pPr>
      <w:r>
        <w:t>контролирует соблюдение санитарных норм и правил, сроки хранения и реализации скоропортящихся продуктов.</w:t>
      </w:r>
    </w:p>
    <w:p w:rsidR="006700DB" w:rsidRDefault="005F7DDE">
      <w:pPr>
        <w:pStyle w:val="21"/>
        <w:framePr w:w="9828" w:h="15330" w:hRule="exact" w:wrap="none" w:vAnchor="page" w:hAnchor="page" w:x="1055" w:y="739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240"/>
        <w:ind w:left="20" w:right="20" w:firstLine="0"/>
        <w:jc w:val="both"/>
      </w:pPr>
      <w:r>
        <w:t>Результаты проверки заносятся в «Журнал бракеража готовой кулинарной продукции». В случае нарушения соблюдения санитарных норм и правил составляются соответствующие акты. Комиссия вправе снять с реализации блюда, приготовленные с нарушениями санитарно-эпидемиологических требований, по результатам проверок требовать от руководителя учреждения принятая мер по устранению нарушений и привлечению к ответственности виновных лиц.</w:t>
      </w:r>
    </w:p>
    <w:p w:rsidR="006700DB" w:rsidRDefault="005F7DDE">
      <w:pPr>
        <w:pStyle w:val="10"/>
        <w:framePr w:w="9828" w:h="15330" w:hRule="exact" w:wrap="none" w:vAnchor="page" w:hAnchor="page" w:x="1055" w:y="739"/>
        <w:numPr>
          <w:ilvl w:val="0"/>
          <w:numId w:val="1"/>
        </w:numPr>
        <w:shd w:val="clear" w:color="auto" w:fill="auto"/>
        <w:tabs>
          <w:tab w:val="left" w:pos="248"/>
        </w:tabs>
        <w:spacing w:line="281" w:lineRule="exact"/>
        <w:ind w:right="100" w:firstLine="0"/>
        <w:jc w:val="center"/>
      </w:pPr>
      <w:bookmarkStart w:id="2" w:name="bookmark2"/>
      <w:r>
        <w:t>Меры по улучшению организации питания</w:t>
      </w:r>
      <w:bookmarkEnd w:id="2"/>
    </w:p>
    <w:p w:rsidR="006700DB" w:rsidRDefault="005F7DDE">
      <w:pPr>
        <w:pStyle w:val="21"/>
        <w:framePr w:w="9828" w:h="15330" w:hRule="exact" w:wrap="none" w:vAnchor="page" w:hAnchor="page" w:x="1055" w:y="739"/>
        <w:numPr>
          <w:ilvl w:val="1"/>
          <w:numId w:val="1"/>
        </w:numPr>
        <w:shd w:val="clear" w:color="auto" w:fill="auto"/>
        <w:tabs>
          <w:tab w:val="left" w:pos="463"/>
        </w:tabs>
        <w:spacing w:before="0"/>
        <w:ind w:left="20" w:right="20" w:firstLine="0"/>
        <w:jc w:val="both"/>
      </w:pPr>
      <w:r>
        <w:t>В целях совершенствования организации питания обучающихся администрация школы совместно с классными руководителями:</w:t>
      </w:r>
    </w:p>
    <w:p w:rsidR="006700DB" w:rsidRDefault="005F7DDE">
      <w:pPr>
        <w:pStyle w:val="21"/>
        <w:framePr w:w="9828" w:h="15330" w:hRule="exact" w:wrap="none" w:vAnchor="page" w:hAnchor="page" w:x="1055" w:y="739"/>
        <w:numPr>
          <w:ilvl w:val="0"/>
          <w:numId w:val="2"/>
        </w:numPr>
        <w:shd w:val="clear" w:color="auto" w:fill="auto"/>
        <w:tabs>
          <w:tab w:val="left" w:pos="733"/>
        </w:tabs>
        <w:spacing w:before="0"/>
        <w:ind w:left="720" w:right="20" w:hanging="340"/>
        <w:jc w:val="both"/>
      </w:pPr>
      <w:r>
        <w:t xml:space="preserve">организует постоянную информационно-просветительскую работу по повышению уровня культуры питания школьников в рамках учебной деятельности и </w:t>
      </w:r>
      <w:proofErr w:type="spellStart"/>
      <w:r>
        <w:t>внеучебных</w:t>
      </w:r>
      <w:proofErr w:type="spellEnd"/>
      <w:r>
        <w:t xml:space="preserve"> мероприятий;</w:t>
      </w:r>
    </w:p>
    <w:p w:rsidR="006700DB" w:rsidRDefault="005F7DDE">
      <w:pPr>
        <w:pStyle w:val="21"/>
        <w:framePr w:w="9828" w:h="15330" w:hRule="exact" w:wrap="none" w:vAnchor="page" w:hAnchor="page" w:x="1055" w:y="739"/>
        <w:numPr>
          <w:ilvl w:val="0"/>
          <w:numId w:val="2"/>
        </w:numPr>
        <w:shd w:val="clear" w:color="auto" w:fill="auto"/>
        <w:tabs>
          <w:tab w:val="left" w:pos="733"/>
        </w:tabs>
        <w:spacing w:before="0" w:line="284" w:lineRule="exact"/>
        <w:ind w:left="720" w:right="20" w:hanging="340"/>
        <w:jc w:val="both"/>
      </w:pPr>
      <w:r>
        <w:t>оформляет информационные стенды, посвященные вопросам формирования культуры питания;</w:t>
      </w:r>
    </w:p>
    <w:p w:rsidR="006700DB" w:rsidRDefault="005F7DDE">
      <w:pPr>
        <w:pStyle w:val="21"/>
        <w:framePr w:w="9828" w:h="15330" w:hRule="exact" w:wrap="none" w:vAnchor="page" w:hAnchor="page" w:x="1055" w:y="739"/>
        <w:numPr>
          <w:ilvl w:val="0"/>
          <w:numId w:val="2"/>
        </w:numPr>
        <w:shd w:val="clear" w:color="auto" w:fill="auto"/>
        <w:tabs>
          <w:tab w:val="left" w:pos="729"/>
        </w:tabs>
        <w:spacing w:before="0" w:line="288" w:lineRule="exact"/>
        <w:ind w:left="720" w:right="20" w:hanging="340"/>
        <w:jc w:val="both"/>
      </w:pPr>
      <w:r>
        <w:t>проводит с родителями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:rsidR="006700DB" w:rsidRDefault="005F7DDE">
      <w:pPr>
        <w:pStyle w:val="21"/>
        <w:framePr w:w="9828" w:h="15330" w:hRule="exact" w:wrap="none" w:vAnchor="page" w:hAnchor="page" w:x="1055" w:y="739"/>
        <w:numPr>
          <w:ilvl w:val="0"/>
          <w:numId w:val="2"/>
        </w:numPr>
        <w:shd w:val="clear" w:color="auto" w:fill="auto"/>
        <w:tabs>
          <w:tab w:val="left" w:pos="733"/>
        </w:tabs>
        <w:spacing w:before="0" w:line="288" w:lineRule="exact"/>
        <w:ind w:left="720" w:right="20" w:hanging="340"/>
        <w:jc w:val="both"/>
      </w:pPr>
      <w:r>
        <w:t>содействует созданию системы общественного информирования и общественной экспертизы организации школьного питания с учетом широкого использования Совета родителей;</w:t>
      </w:r>
    </w:p>
    <w:p w:rsidR="006700DB" w:rsidRDefault="005F7DDE">
      <w:pPr>
        <w:pStyle w:val="21"/>
        <w:framePr w:w="9828" w:h="15330" w:hRule="exact" w:wrap="none" w:vAnchor="page" w:hAnchor="page" w:x="1055" w:y="739"/>
        <w:numPr>
          <w:ilvl w:val="0"/>
          <w:numId w:val="2"/>
        </w:numPr>
        <w:shd w:val="clear" w:color="auto" w:fill="auto"/>
        <w:tabs>
          <w:tab w:val="left" w:pos="733"/>
        </w:tabs>
        <w:spacing w:before="0" w:after="243" w:line="288" w:lineRule="exact"/>
        <w:ind w:left="720" w:right="20" w:hanging="340"/>
        <w:jc w:val="both"/>
      </w:pPr>
      <w:r>
        <w:t>проводит мониторинг организации питания и направляет в муниципальный орган управления образованием сведения о показателях эффективности реализации мероприятий по совершенствованию организации школьного питания.</w:t>
      </w:r>
    </w:p>
    <w:p w:rsidR="006700DB" w:rsidRDefault="005F7DDE">
      <w:pPr>
        <w:pStyle w:val="10"/>
        <w:framePr w:w="9828" w:h="15330" w:hRule="exact" w:wrap="none" w:vAnchor="page" w:hAnchor="page" w:x="1055" w:y="739"/>
        <w:shd w:val="clear" w:color="auto" w:fill="auto"/>
        <w:ind w:right="100" w:firstLine="0"/>
        <w:jc w:val="center"/>
      </w:pPr>
      <w:bookmarkStart w:id="3" w:name="bookmark3"/>
      <w:r>
        <w:t xml:space="preserve">5. Порядок предоставления горячего питания </w:t>
      </w:r>
      <w:proofErr w:type="gramStart"/>
      <w:r>
        <w:t>обучающимся</w:t>
      </w:r>
      <w:bookmarkEnd w:id="3"/>
      <w:proofErr w:type="gramEnd"/>
    </w:p>
    <w:p w:rsidR="006700DB" w:rsidRDefault="005F7DDE">
      <w:pPr>
        <w:pStyle w:val="21"/>
        <w:framePr w:w="9828" w:h="15330" w:hRule="exact" w:wrap="none" w:vAnchor="page" w:hAnchor="page" w:x="1055" w:y="739"/>
        <w:numPr>
          <w:ilvl w:val="0"/>
          <w:numId w:val="3"/>
        </w:numPr>
        <w:shd w:val="clear" w:color="auto" w:fill="auto"/>
        <w:tabs>
          <w:tab w:val="left" w:pos="441"/>
        </w:tabs>
        <w:spacing w:before="0" w:line="284" w:lineRule="exact"/>
        <w:ind w:left="20" w:firstLine="0"/>
        <w:jc w:val="both"/>
      </w:pPr>
      <w:r>
        <w:t>Всем обучающимся предоставляется одноразовое питание - обед.</w:t>
      </w:r>
    </w:p>
    <w:p w:rsidR="006700DB" w:rsidRDefault="005F7DDE">
      <w:pPr>
        <w:pStyle w:val="21"/>
        <w:framePr w:w="9828" w:h="15330" w:hRule="exact" w:wrap="none" w:vAnchor="page" w:hAnchor="page" w:x="1055" w:y="739"/>
        <w:numPr>
          <w:ilvl w:val="0"/>
          <w:numId w:val="3"/>
        </w:numPr>
        <w:shd w:val="clear" w:color="auto" w:fill="auto"/>
        <w:tabs>
          <w:tab w:val="left" w:pos="466"/>
        </w:tabs>
        <w:spacing w:before="0" w:line="284" w:lineRule="exact"/>
        <w:ind w:left="20" w:right="20" w:firstLine="0"/>
        <w:jc w:val="both"/>
      </w:pPr>
      <w:r>
        <w:t>Прием пищи осуществляется на переменах в соответствии с графиком, утвержденным директором школы.</w:t>
      </w:r>
    </w:p>
    <w:p w:rsidR="006700DB" w:rsidRDefault="005F7DDE">
      <w:pPr>
        <w:pStyle w:val="21"/>
        <w:framePr w:w="9828" w:h="15330" w:hRule="exact" w:wrap="none" w:vAnchor="page" w:hAnchor="page" w:x="1055" w:y="739"/>
        <w:numPr>
          <w:ilvl w:val="0"/>
          <w:numId w:val="3"/>
        </w:numPr>
        <w:shd w:val="clear" w:color="auto" w:fill="auto"/>
        <w:tabs>
          <w:tab w:val="left" w:pos="492"/>
        </w:tabs>
        <w:spacing w:before="0" w:line="284" w:lineRule="exact"/>
        <w:ind w:left="20" w:right="20" w:firstLine="0"/>
        <w:jc w:val="both"/>
      </w:pPr>
      <w:r>
        <w:t>Отпуск блюд осуществляется по заявкам ответственного лица. Заявка на количество питающихся предоставляется классными руководителями не позднее 08.</w:t>
      </w:r>
      <w:r w:rsidR="00BE7695">
        <w:t>30</w:t>
      </w:r>
      <w:r>
        <w:t xml:space="preserve"> часов.</w:t>
      </w:r>
    </w:p>
    <w:p w:rsidR="006700DB" w:rsidRDefault="005F7DDE">
      <w:pPr>
        <w:pStyle w:val="21"/>
        <w:framePr w:w="9828" w:h="15330" w:hRule="exact" w:wrap="none" w:vAnchor="page" w:hAnchor="page" w:x="1055" w:y="739"/>
        <w:numPr>
          <w:ilvl w:val="0"/>
          <w:numId w:val="3"/>
        </w:numPr>
        <w:shd w:val="clear" w:color="auto" w:fill="auto"/>
        <w:tabs>
          <w:tab w:val="left" w:pos="632"/>
        </w:tabs>
        <w:spacing w:before="0" w:line="284" w:lineRule="exact"/>
        <w:ind w:left="20" w:right="20" w:firstLine="0"/>
        <w:jc w:val="both"/>
      </w:pPr>
      <w:r>
        <w:t>Примерное 1</w:t>
      </w:r>
      <w:r w:rsidR="00BE7695">
        <w:t>2</w:t>
      </w:r>
      <w:r>
        <w:t xml:space="preserve">-дневное меню разрабатывает </w:t>
      </w:r>
      <w:proofErr w:type="gramStart"/>
      <w:r>
        <w:t>ответственный</w:t>
      </w:r>
      <w:proofErr w:type="gramEnd"/>
      <w:r>
        <w:t xml:space="preserve"> за питание при взаимодействии с работниками пищеблока. Директор утверждает меню. Замена блюд в меню производится в исключительных случаях на основе норм взаимозаменяемости продуктов по согласованию с директором школы. При наличии медицинских показаний для детей формируется рацион диетического питания.</w:t>
      </w:r>
    </w:p>
    <w:p w:rsidR="006700DB" w:rsidRDefault="005F7DDE">
      <w:pPr>
        <w:pStyle w:val="21"/>
        <w:framePr w:w="9828" w:h="15330" w:hRule="exact" w:wrap="none" w:vAnchor="page" w:hAnchor="page" w:x="1055" w:y="739"/>
        <w:numPr>
          <w:ilvl w:val="0"/>
          <w:numId w:val="4"/>
        </w:numPr>
        <w:shd w:val="clear" w:color="auto" w:fill="auto"/>
        <w:tabs>
          <w:tab w:val="left" w:pos="495"/>
        </w:tabs>
        <w:spacing w:before="0" w:after="240" w:line="284" w:lineRule="exact"/>
        <w:ind w:left="20" w:right="20" w:firstLine="0"/>
        <w:jc w:val="both"/>
      </w:pPr>
      <w:r>
        <w:t>Ежедневно меню вывешивается в обеденном зале. В меню указываются стоимость, названия кулинарных изделий, сведения об объемах блюд.</w:t>
      </w:r>
    </w:p>
    <w:p w:rsidR="006700DB" w:rsidRDefault="005F7DDE">
      <w:pPr>
        <w:pStyle w:val="10"/>
        <w:framePr w:w="9828" w:h="15330" w:hRule="exact" w:wrap="none" w:vAnchor="page" w:hAnchor="page" w:x="1055" w:y="739"/>
        <w:numPr>
          <w:ilvl w:val="0"/>
          <w:numId w:val="5"/>
        </w:numPr>
        <w:shd w:val="clear" w:color="auto" w:fill="auto"/>
        <w:tabs>
          <w:tab w:val="left" w:pos="248"/>
        </w:tabs>
        <w:ind w:right="100" w:firstLine="0"/>
        <w:jc w:val="center"/>
      </w:pPr>
      <w:bookmarkStart w:id="4" w:name="bookmark4"/>
      <w:r>
        <w:t>Финансовое обеспечение</w:t>
      </w:r>
      <w:bookmarkEnd w:id="4"/>
    </w:p>
    <w:p w:rsidR="006700DB" w:rsidRDefault="005F7DDE">
      <w:pPr>
        <w:pStyle w:val="21"/>
        <w:framePr w:w="9828" w:h="15330" w:hRule="exact" w:wrap="none" w:vAnchor="page" w:hAnchor="page" w:x="1055" w:y="739"/>
        <w:numPr>
          <w:ilvl w:val="1"/>
          <w:numId w:val="5"/>
        </w:numPr>
        <w:shd w:val="clear" w:color="auto" w:fill="auto"/>
        <w:tabs>
          <w:tab w:val="left" w:pos="441"/>
        </w:tabs>
        <w:spacing w:before="0" w:line="284" w:lineRule="exact"/>
        <w:ind w:left="20" w:firstLine="0"/>
        <w:jc w:val="both"/>
      </w:pPr>
      <w:r>
        <w:t>Источники и порядок определения стоимости организации питания</w:t>
      </w:r>
    </w:p>
    <w:p w:rsidR="006700DB" w:rsidRDefault="005F7DDE">
      <w:pPr>
        <w:pStyle w:val="21"/>
        <w:framePr w:w="9828" w:h="15330" w:hRule="exact" w:wrap="none" w:vAnchor="page" w:hAnchor="page" w:x="1055" w:y="739"/>
        <w:numPr>
          <w:ilvl w:val="2"/>
          <w:numId w:val="5"/>
        </w:numPr>
        <w:shd w:val="clear" w:color="auto" w:fill="auto"/>
        <w:tabs>
          <w:tab w:val="left" w:pos="628"/>
        </w:tabs>
        <w:spacing w:before="0" w:line="284" w:lineRule="exact"/>
        <w:ind w:left="20" w:firstLine="0"/>
        <w:jc w:val="both"/>
      </w:pPr>
      <w:r>
        <w:t xml:space="preserve">Финансирование питания </w:t>
      </w:r>
      <w:proofErr w:type="gramStart"/>
      <w:r>
        <w:t>обучающихся</w:t>
      </w:r>
      <w:proofErr w:type="gramEnd"/>
      <w:r>
        <w:t xml:space="preserve"> осуществляется за счет:</w:t>
      </w:r>
    </w:p>
    <w:p w:rsidR="006700DB" w:rsidRDefault="005F7DDE">
      <w:pPr>
        <w:pStyle w:val="21"/>
        <w:framePr w:w="9828" w:h="15330" w:hRule="exact" w:wrap="none" w:vAnchor="page" w:hAnchor="page" w:x="1055" w:y="739"/>
        <w:numPr>
          <w:ilvl w:val="0"/>
          <w:numId w:val="2"/>
        </w:numPr>
        <w:shd w:val="clear" w:color="auto" w:fill="auto"/>
        <w:tabs>
          <w:tab w:val="left" w:pos="733"/>
        </w:tabs>
        <w:spacing w:before="0" w:line="284" w:lineRule="exact"/>
        <w:ind w:left="720" w:right="20" w:hanging="340"/>
        <w:jc w:val="both"/>
      </w:pPr>
      <w:r>
        <w:t xml:space="preserve">средств федерального, </w:t>
      </w:r>
      <w:r w:rsidR="008721B5">
        <w:t>республиканского</w:t>
      </w:r>
      <w:r>
        <w:t xml:space="preserve"> и местного бюджетов, предоставленных в форме полной компенсации стоимости питания;</w:t>
      </w:r>
    </w:p>
    <w:p w:rsidR="006700DB" w:rsidRDefault="006700DB">
      <w:pPr>
        <w:rPr>
          <w:sz w:val="2"/>
          <w:szCs w:val="2"/>
        </w:rPr>
        <w:sectPr w:rsidR="006700D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700DB" w:rsidRDefault="005F7DDE">
      <w:pPr>
        <w:pStyle w:val="21"/>
        <w:framePr w:w="9860" w:h="15430" w:hRule="exact" w:wrap="none" w:vAnchor="page" w:hAnchor="page" w:x="1039" w:y="701"/>
        <w:numPr>
          <w:ilvl w:val="0"/>
          <w:numId w:val="2"/>
        </w:numPr>
        <w:shd w:val="clear" w:color="auto" w:fill="auto"/>
        <w:tabs>
          <w:tab w:val="left" w:pos="693"/>
        </w:tabs>
        <w:spacing w:before="0" w:line="284" w:lineRule="exact"/>
        <w:ind w:left="700" w:right="40" w:hanging="360"/>
        <w:jc w:val="both"/>
      </w:pPr>
      <w:r>
        <w:lastRenderedPageBreak/>
        <w:t>средств, взимаемых с родителей (законных представителей) на питание детей (дал - родительская плата);</w:t>
      </w:r>
    </w:p>
    <w:p w:rsidR="006700DB" w:rsidRDefault="005F7DDE">
      <w:pPr>
        <w:pStyle w:val="21"/>
        <w:framePr w:w="9860" w:h="15430" w:hRule="exact" w:wrap="none" w:vAnchor="page" w:hAnchor="page" w:x="1039" w:y="701"/>
        <w:numPr>
          <w:ilvl w:val="2"/>
          <w:numId w:val="5"/>
        </w:numPr>
        <w:shd w:val="clear" w:color="auto" w:fill="auto"/>
        <w:tabs>
          <w:tab w:val="left" w:pos="654"/>
        </w:tabs>
        <w:spacing w:before="0" w:line="284" w:lineRule="exact"/>
        <w:ind w:left="20" w:right="40" w:firstLine="0"/>
        <w:jc w:val="both"/>
      </w:pPr>
      <w:r>
        <w:t xml:space="preserve">Стоимость питания на одного человека складывается в зависимости от </w:t>
      </w:r>
      <w:proofErr w:type="spellStart"/>
      <w:r>
        <w:t>сложившихс</w:t>
      </w:r>
      <w:proofErr w:type="spellEnd"/>
      <w:r>
        <w:t xml:space="preserve"> цен на продукты питания, включенные в состав рекомендованного </w:t>
      </w:r>
      <w:proofErr w:type="gramStart"/>
      <w:r>
        <w:t>санитарными</w:t>
      </w:r>
      <w:proofErr w:type="gramEnd"/>
      <w:r>
        <w:t xml:space="preserve"> правилам! набора продуктов.</w:t>
      </w:r>
    </w:p>
    <w:p w:rsidR="006700DB" w:rsidRDefault="005F7DDE">
      <w:pPr>
        <w:pStyle w:val="21"/>
        <w:framePr w:w="9860" w:h="15430" w:hRule="exact" w:wrap="none" w:vAnchor="page" w:hAnchor="page" w:x="1039" w:y="701"/>
        <w:numPr>
          <w:ilvl w:val="1"/>
          <w:numId w:val="5"/>
        </w:numPr>
        <w:shd w:val="clear" w:color="auto" w:fill="auto"/>
        <w:tabs>
          <w:tab w:val="left" w:pos="466"/>
        </w:tabs>
        <w:spacing w:before="0" w:line="284" w:lineRule="exact"/>
        <w:ind w:left="20" w:right="40" w:firstLine="0"/>
        <w:jc w:val="both"/>
      </w:pPr>
      <w:r>
        <w:t xml:space="preserve">Организация питания за счет средств Федерального бюджета, бюджета </w:t>
      </w:r>
      <w:r w:rsidR="008721B5">
        <w:t>Республика</w:t>
      </w:r>
      <w:r>
        <w:t xml:space="preserve"> </w:t>
      </w:r>
      <w:r w:rsidR="008721B5">
        <w:t>Дагестан.</w:t>
      </w:r>
      <w:r>
        <w:t xml:space="preserve"> </w:t>
      </w:r>
    </w:p>
    <w:p w:rsidR="006700DB" w:rsidRDefault="005F7DDE">
      <w:pPr>
        <w:pStyle w:val="21"/>
        <w:framePr w:w="9860" w:h="15430" w:hRule="exact" w:wrap="none" w:vAnchor="page" w:hAnchor="page" w:x="1039" w:y="701"/>
        <w:numPr>
          <w:ilvl w:val="2"/>
          <w:numId w:val="5"/>
        </w:numPr>
        <w:shd w:val="clear" w:color="auto" w:fill="auto"/>
        <w:tabs>
          <w:tab w:val="left" w:pos="668"/>
        </w:tabs>
        <w:spacing w:before="0" w:line="284" w:lineRule="exact"/>
        <w:ind w:left="20" w:right="40" w:firstLine="0"/>
        <w:jc w:val="both"/>
      </w:pPr>
      <w:r>
        <w:t xml:space="preserve">Бюджетные средства на организацию питания </w:t>
      </w:r>
      <w:proofErr w:type="gramStart"/>
      <w:r>
        <w:t>обучающихся</w:t>
      </w:r>
      <w:proofErr w:type="gramEnd"/>
      <w:r>
        <w:t xml:space="preserve"> выделяются в качестве меры социальной поддержки на финансовый год и не могут быть использованы на другие цели. </w:t>
      </w:r>
      <w:proofErr w:type="gramStart"/>
      <w:r>
        <w:t>Контроль за</w:t>
      </w:r>
      <w:proofErr w:type="gramEnd"/>
      <w:r>
        <w:t xml:space="preserve"> целевым использованием субсидий осуществляется в соответствии с действующим законодательством.</w:t>
      </w:r>
    </w:p>
    <w:p w:rsidR="006700DB" w:rsidRDefault="005F7DDE">
      <w:pPr>
        <w:pStyle w:val="21"/>
        <w:framePr w:w="9860" w:h="15430" w:hRule="exact" w:wrap="none" w:vAnchor="page" w:hAnchor="page" w:x="1039" w:y="701"/>
        <w:numPr>
          <w:ilvl w:val="2"/>
          <w:numId w:val="5"/>
        </w:numPr>
        <w:shd w:val="clear" w:color="auto" w:fill="auto"/>
        <w:tabs>
          <w:tab w:val="left" w:pos="636"/>
        </w:tabs>
        <w:spacing w:before="0" w:line="284" w:lineRule="exact"/>
        <w:ind w:left="20" w:right="40" w:firstLine="0"/>
        <w:jc w:val="both"/>
      </w:pPr>
      <w:r>
        <w:t>Объем и порядок предоставления бюджетных средств устанавливается Учредителем в соответствии с нормативными документами.</w:t>
      </w:r>
    </w:p>
    <w:p w:rsidR="006700DB" w:rsidRDefault="005F7DDE">
      <w:pPr>
        <w:pStyle w:val="21"/>
        <w:framePr w:w="9860" w:h="15430" w:hRule="exact" w:wrap="none" w:vAnchor="page" w:hAnchor="page" w:x="1039" w:y="701"/>
        <w:numPr>
          <w:ilvl w:val="2"/>
          <w:numId w:val="5"/>
        </w:numPr>
        <w:shd w:val="clear" w:color="auto" w:fill="auto"/>
        <w:tabs>
          <w:tab w:val="left" w:pos="722"/>
        </w:tabs>
        <w:spacing w:before="0" w:line="284" w:lineRule="exact"/>
        <w:ind w:left="20" w:right="40" w:firstLine="0"/>
        <w:jc w:val="both"/>
      </w:pPr>
      <w:r>
        <w:t>На отсутствующих в учебный день учащихся компенсация стоимости горячего питания не производится.</w:t>
      </w:r>
    </w:p>
    <w:p w:rsidR="006700DB" w:rsidRDefault="005F7DDE">
      <w:pPr>
        <w:pStyle w:val="21"/>
        <w:framePr w:w="9860" w:h="15430" w:hRule="exact" w:wrap="none" w:vAnchor="page" w:hAnchor="page" w:x="1039" w:y="701"/>
        <w:numPr>
          <w:ilvl w:val="1"/>
          <w:numId w:val="5"/>
        </w:numPr>
        <w:shd w:val="clear" w:color="auto" w:fill="auto"/>
        <w:tabs>
          <w:tab w:val="left" w:pos="445"/>
        </w:tabs>
        <w:spacing w:before="0" w:line="284" w:lineRule="exact"/>
        <w:ind w:left="20" w:firstLine="0"/>
        <w:jc w:val="both"/>
      </w:pPr>
      <w:r>
        <w:t>Организация питания за счет средств родительской платы</w:t>
      </w:r>
    </w:p>
    <w:p w:rsidR="006700DB" w:rsidRDefault="005F7DDE">
      <w:pPr>
        <w:pStyle w:val="21"/>
        <w:framePr w:w="9860" w:h="15430" w:hRule="exact" w:wrap="none" w:vAnchor="page" w:hAnchor="page" w:x="1039" w:y="701"/>
        <w:numPr>
          <w:ilvl w:val="2"/>
          <w:numId w:val="5"/>
        </w:numPr>
        <w:shd w:val="clear" w:color="auto" w:fill="auto"/>
        <w:tabs>
          <w:tab w:val="left" w:pos="736"/>
        </w:tabs>
        <w:spacing w:before="0" w:line="284" w:lineRule="exact"/>
        <w:ind w:left="20" w:right="40" w:firstLine="0"/>
        <w:jc w:val="both"/>
      </w:pPr>
      <w:r>
        <w:t>Предоставление питания за счет средств родительской платы производится на добровольной основе.</w:t>
      </w:r>
    </w:p>
    <w:p w:rsidR="006700DB" w:rsidRDefault="005F7DDE">
      <w:pPr>
        <w:pStyle w:val="21"/>
        <w:framePr w:w="9860" w:h="15430" w:hRule="exact" w:wrap="none" w:vAnchor="page" w:hAnchor="page" w:x="1039" w:y="701"/>
        <w:numPr>
          <w:ilvl w:val="2"/>
          <w:numId w:val="5"/>
        </w:numPr>
        <w:shd w:val="clear" w:color="auto" w:fill="auto"/>
        <w:tabs>
          <w:tab w:val="left" w:pos="754"/>
        </w:tabs>
        <w:spacing w:before="0" w:line="284" w:lineRule="exact"/>
        <w:ind w:left="20" w:right="40" w:firstLine="0"/>
        <w:jc w:val="both"/>
      </w:pPr>
      <w:r>
        <w:t>Списки детей для получения питания за счет средств родителей (законных представителей) формирует ответственный за организацию питания.</w:t>
      </w:r>
    </w:p>
    <w:p w:rsidR="006700DB" w:rsidRDefault="005F7DDE">
      <w:pPr>
        <w:pStyle w:val="21"/>
        <w:framePr w:w="9860" w:h="15430" w:hRule="exact" w:wrap="none" w:vAnchor="page" w:hAnchor="page" w:x="1039" w:y="701"/>
        <w:numPr>
          <w:ilvl w:val="2"/>
          <w:numId w:val="5"/>
        </w:numPr>
        <w:shd w:val="clear" w:color="auto" w:fill="auto"/>
        <w:tabs>
          <w:tab w:val="left" w:pos="628"/>
        </w:tabs>
        <w:spacing w:before="0" w:line="284" w:lineRule="exact"/>
        <w:ind w:left="20" w:firstLine="0"/>
        <w:jc w:val="both"/>
      </w:pPr>
      <w:r>
        <w:t>Внесение родительской платы за питание детей в школе осуществляется еженедельно.</w:t>
      </w:r>
    </w:p>
    <w:p w:rsidR="006700DB" w:rsidRDefault="005F7DDE">
      <w:pPr>
        <w:pStyle w:val="21"/>
        <w:framePr w:w="9860" w:h="15430" w:hRule="exact" w:wrap="none" w:vAnchor="page" w:hAnchor="page" w:x="1039" w:y="701"/>
        <w:numPr>
          <w:ilvl w:val="2"/>
          <w:numId w:val="5"/>
        </w:numPr>
        <w:shd w:val="clear" w:color="auto" w:fill="auto"/>
        <w:tabs>
          <w:tab w:val="left" w:pos="704"/>
        </w:tabs>
        <w:spacing w:before="0" w:after="300" w:line="284" w:lineRule="exact"/>
        <w:ind w:left="20" w:right="40" w:firstLine="0"/>
        <w:jc w:val="both"/>
      </w:pPr>
      <w:r>
        <w:t>При отсутствии обучающегося по уважительным причинам ребенок снимается с питания по звонку родителей за день предполагаемого отсутствия.</w:t>
      </w:r>
    </w:p>
    <w:p w:rsidR="006700DB" w:rsidRDefault="005F7DDE">
      <w:pPr>
        <w:pStyle w:val="20"/>
        <w:framePr w:w="9860" w:h="15430" w:hRule="exact" w:wrap="none" w:vAnchor="page" w:hAnchor="page" w:x="1039" w:y="701"/>
        <w:numPr>
          <w:ilvl w:val="0"/>
          <w:numId w:val="5"/>
        </w:numPr>
        <w:shd w:val="clear" w:color="auto" w:fill="auto"/>
        <w:tabs>
          <w:tab w:val="left" w:pos="248"/>
        </w:tabs>
        <w:spacing w:after="15" w:line="210" w:lineRule="exact"/>
        <w:ind w:right="140"/>
      </w:pPr>
      <w:r>
        <w:t>Обязанности участников процесса организации питания</w:t>
      </w:r>
    </w:p>
    <w:p w:rsidR="006700DB" w:rsidRDefault="005F7DDE">
      <w:pPr>
        <w:pStyle w:val="21"/>
        <w:framePr w:w="9860" w:h="15430" w:hRule="exact" w:wrap="none" w:vAnchor="page" w:hAnchor="page" w:x="1039" w:y="701"/>
        <w:numPr>
          <w:ilvl w:val="1"/>
          <w:numId w:val="5"/>
        </w:numPr>
        <w:shd w:val="clear" w:color="auto" w:fill="auto"/>
        <w:tabs>
          <w:tab w:val="left" w:pos="438"/>
        </w:tabs>
        <w:spacing w:before="0" w:line="220" w:lineRule="exact"/>
        <w:ind w:left="20" w:firstLine="0"/>
        <w:jc w:val="both"/>
      </w:pPr>
      <w:r>
        <w:t>Директор школы:</w:t>
      </w:r>
    </w:p>
    <w:p w:rsidR="006700DB" w:rsidRDefault="005F7DDE">
      <w:pPr>
        <w:pStyle w:val="21"/>
        <w:framePr w:w="9860" w:h="15430" w:hRule="exact" w:wrap="none" w:vAnchor="page" w:hAnchor="page" w:x="1039" w:y="701"/>
        <w:numPr>
          <w:ilvl w:val="0"/>
          <w:numId w:val="2"/>
        </w:numPr>
        <w:shd w:val="clear" w:color="auto" w:fill="auto"/>
        <w:tabs>
          <w:tab w:val="left" w:pos="700"/>
        </w:tabs>
        <w:spacing w:before="0"/>
        <w:ind w:left="700" w:right="40" w:hanging="360"/>
        <w:jc w:val="both"/>
      </w:pPr>
      <w:r>
        <w:t xml:space="preserve">ежегодно в начале учебного года издает приказ о предоставлении горячего питания </w:t>
      </w:r>
      <w:proofErr w:type="gramStart"/>
      <w:r>
        <w:t>обучающимся</w:t>
      </w:r>
      <w:proofErr w:type="gramEnd"/>
      <w:r>
        <w:t>;</w:t>
      </w:r>
    </w:p>
    <w:p w:rsidR="006700DB" w:rsidRDefault="005F7DDE">
      <w:pPr>
        <w:pStyle w:val="21"/>
        <w:framePr w:w="9860" w:h="15430" w:hRule="exact" w:wrap="none" w:vAnchor="page" w:hAnchor="page" w:x="1039" w:y="701"/>
        <w:numPr>
          <w:ilvl w:val="0"/>
          <w:numId w:val="2"/>
        </w:numPr>
        <w:shd w:val="clear" w:color="auto" w:fill="auto"/>
        <w:tabs>
          <w:tab w:val="left" w:pos="693"/>
        </w:tabs>
        <w:spacing w:before="0" w:line="284" w:lineRule="exact"/>
        <w:ind w:left="700" w:right="40" w:hanging="360"/>
        <w:jc w:val="both"/>
      </w:pPr>
      <w:r>
        <w:t xml:space="preserve">несет ответственность за организацию горячего питания </w:t>
      </w:r>
      <w:proofErr w:type="gramStart"/>
      <w:r>
        <w:t>обучающихся</w:t>
      </w:r>
      <w:proofErr w:type="gramEnd"/>
      <w:r>
        <w:t xml:space="preserve"> в соответствии с федеральными, региональными и муниципальными нормативными актами, федеральными санитарными правилами и нормами, уставом школы и настоящим Положением;</w:t>
      </w:r>
    </w:p>
    <w:p w:rsidR="006700DB" w:rsidRDefault="005F7DDE">
      <w:pPr>
        <w:pStyle w:val="21"/>
        <w:framePr w:w="9860" w:h="15430" w:hRule="exact" w:wrap="none" w:vAnchor="page" w:hAnchor="page" w:x="1039" w:y="701"/>
        <w:numPr>
          <w:ilvl w:val="0"/>
          <w:numId w:val="2"/>
        </w:numPr>
        <w:shd w:val="clear" w:color="auto" w:fill="auto"/>
        <w:tabs>
          <w:tab w:val="left" w:pos="693"/>
        </w:tabs>
        <w:spacing w:before="0" w:line="220" w:lineRule="exact"/>
        <w:ind w:left="700" w:hanging="360"/>
        <w:jc w:val="both"/>
      </w:pPr>
      <w:r>
        <w:t>обеспечивает принятие локальных актов, предусмотренных настоящим Положением;</w:t>
      </w:r>
    </w:p>
    <w:p w:rsidR="006700DB" w:rsidRDefault="005F7DDE">
      <w:pPr>
        <w:pStyle w:val="21"/>
        <w:framePr w:w="9860" w:h="15430" w:hRule="exact" w:wrap="none" w:vAnchor="page" w:hAnchor="page" w:x="1039" w:y="701"/>
        <w:numPr>
          <w:ilvl w:val="0"/>
          <w:numId w:val="2"/>
        </w:numPr>
        <w:shd w:val="clear" w:color="auto" w:fill="auto"/>
        <w:tabs>
          <w:tab w:val="left" w:pos="693"/>
        </w:tabs>
        <w:spacing w:before="0" w:line="277" w:lineRule="exact"/>
        <w:ind w:left="700" w:right="40" w:hanging="360"/>
        <w:jc w:val="both"/>
      </w:pPr>
      <w:r>
        <w:t>назначает из числа работников школы ответственных за организацию питания и закрепляет их обязанности в должностных инструкциях;</w:t>
      </w:r>
    </w:p>
    <w:p w:rsidR="006700DB" w:rsidRDefault="005F7DDE">
      <w:pPr>
        <w:pStyle w:val="21"/>
        <w:framePr w:w="9860" w:h="15430" w:hRule="exact" w:wrap="none" w:vAnchor="page" w:hAnchor="page" w:x="1039" w:y="701"/>
        <w:numPr>
          <w:ilvl w:val="0"/>
          <w:numId w:val="2"/>
        </w:numPr>
        <w:shd w:val="clear" w:color="auto" w:fill="auto"/>
        <w:tabs>
          <w:tab w:val="left" w:pos="693"/>
        </w:tabs>
        <w:spacing w:before="0" w:line="284" w:lineRule="exact"/>
        <w:ind w:left="700" w:right="40" w:hanging="360"/>
        <w:jc w:val="both"/>
      </w:pPr>
      <w:r>
        <w:t>обеспечивает рассмотрение вопросов организации горячего питания обучающихся на родительских собраниях, заседаниях совета школы, а также педагогических советах.</w:t>
      </w:r>
    </w:p>
    <w:p w:rsidR="006700DB" w:rsidRDefault="005F7DDE">
      <w:pPr>
        <w:pStyle w:val="21"/>
        <w:framePr w:w="9860" w:h="15430" w:hRule="exact" w:wrap="none" w:vAnchor="page" w:hAnchor="page" w:x="1039" w:y="701"/>
        <w:numPr>
          <w:ilvl w:val="1"/>
          <w:numId w:val="5"/>
        </w:numPr>
        <w:shd w:val="clear" w:color="auto" w:fill="auto"/>
        <w:tabs>
          <w:tab w:val="left" w:pos="445"/>
        </w:tabs>
        <w:spacing w:before="0" w:line="284" w:lineRule="exact"/>
        <w:ind w:left="20" w:firstLine="0"/>
        <w:jc w:val="both"/>
      </w:pPr>
      <w:proofErr w:type="gramStart"/>
      <w:r>
        <w:t>Ответственный</w:t>
      </w:r>
      <w:proofErr w:type="gramEnd"/>
      <w:r>
        <w:t xml:space="preserve"> за питание:</w:t>
      </w:r>
    </w:p>
    <w:p w:rsidR="006700DB" w:rsidRDefault="005F7DDE">
      <w:pPr>
        <w:pStyle w:val="21"/>
        <w:framePr w:w="9860" w:h="15430" w:hRule="exact" w:wrap="none" w:vAnchor="page" w:hAnchor="page" w:x="1039" w:y="701"/>
        <w:numPr>
          <w:ilvl w:val="0"/>
          <w:numId w:val="2"/>
        </w:numPr>
        <w:shd w:val="clear" w:color="auto" w:fill="auto"/>
        <w:tabs>
          <w:tab w:val="left" w:pos="696"/>
        </w:tabs>
        <w:spacing w:before="0" w:line="295" w:lineRule="exact"/>
        <w:ind w:left="700" w:hanging="360"/>
        <w:jc w:val="both"/>
      </w:pPr>
      <w:r>
        <w:t>контролирует деятельность классных руководителей и работников пищеблока;</w:t>
      </w:r>
    </w:p>
    <w:p w:rsidR="006700DB" w:rsidRDefault="005F7DDE">
      <w:pPr>
        <w:pStyle w:val="21"/>
        <w:framePr w:w="9860" w:h="15430" w:hRule="exact" w:wrap="none" w:vAnchor="page" w:hAnchor="page" w:x="1039" w:y="701"/>
        <w:numPr>
          <w:ilvl w:val="0"/>
          <w:numId w:val="2"/>
        </w:numPr>
        <w:shd w:val="clear" w:color="auto" w:fill="auto"/>
        <w:tabs>
          <w:tab w:val="left" w:pos="693"/>
        </w:tabs>
        <w:spacing w:before="0" w:line="295" w:lineRule="exact"/>
        <w:ind w:left="700" w:hanging="360"/>
        <w:jc w:val="both"/>
      </w:pPr>
      <w:r>
        <w:t xml:space="preserve">формирует сводный список </w:t>
      </w:r>
      <w:proofErr w:type="gramStart"/>
      <w:r>
        <w:t>обучающихся</w:t>
      </w:r>
      <w:proofErr w:type="gramEnd"/>
      <w:r>
        <w:t xml:space="preserve"> для предоставления горячего питания;</w:t>
      </w:r>
    </w:p>
    <w:p w:rsidR="006700DB" w:rsidRDefault="005F7DDE">
      <w:pPr>
        <w:pStyle w:val="21"/>
        <w:framePr w:w="9860" w:h="15430" w:hRule="exact" w:wrap="none" w:vAnchor="page" w:hAnchor="page" w:x="1039" w:y="701"/>
        <w:numPr>
          <w:ilvl w:val="0"/>
          <w:numId w:val="2"/>
        </w:numPr>
        <w:shd w:val="clear" w:color="auto" w:fill="auto"/>
        <w:tabs>
          <w:tab w:val="left" w:pos="693"/>
        </w:tabs>
        <w:spacing w:before="0" w:line="295" w:lineRule="exact"/>
        <w:ind w:left="700" w:right="40" w:hanging="360"/>
        <w:jc w:val="both"/>
      </w:pPr>
      <w:r>
        <w:t>обеспечивает учет фактической посещаемости обучающихся столовой, охват всех детей горячим питанием;</w:t>
      </w:r>
    </w:p>
    <w:p w:rsidR="006700DB" w:rsidRDefault="005F7DDE">
      <w:pPr>
        <w:pStyle w:val="21"/>
        <w:framePr w:w="9860" w:h="15430" w:hRule="exact" w:wrap="none" w:vAnchor="page" w:hAnchor="page" w:x="1039" w:y="701"/>
        <w:numPr>
          <w:ilvl w:val="0"/>
          <w:numId w:val="2"/>
        </w:numPr>
        <w:shd w:val="clear" w:color="auto" w:fill="auto"/>
        <w:tabs>
          <w:tab w:val="left" w:pos="693"/>
        </w:tabs>
        <w:spacing w:before="0" w:line="295" w:lineRule="exact"/>
        <w:ind w:left="700" w:right="40" w:hanging="360"/>
        <w:jc w:val="both"/>
      </w:pPr>
      <w:r>
        <w:t>координирует работу в школе по формированию культуры питания; - осуществляет мониторинг удовлетворенности качеством питания;</w:t>
      </w:r>
    </w:p>
    <w:p w:rsidR="006700DB" w:rsidRDefault="005F7DDE">
      <w:pPr>
        <w:pStyle w:val="21"/>
        <w:framePr w:w="9860" w:h="15430" w:hRule="exact" w:wrap="none" w:vAnchor="page" w:hAnchor="page" w:x="1039" w:y="701"/>
        <w:numPr>
          <w:ilvl w:val="0"/>
          <w:numId w:val="2"/>
        </w:numPr>
        <w:shd w:val="clear" w:color="auto" w:fill="auto"/>
        <w:tabs>
          <w:tab w:val="left" w:pos="754"/>
        </w:tabs>
        <w:spacing w:before="0" w:line="295" w:lineRule="exact"/>
        <w:ind w:left="700" w:hanging="360"/>
        <w:jc w:val="both"/>
      </w:pPr>
      <w:r>
        <w:t>вносит предложения по улучшению организации горячего питания.</w:t>
      </w:r>
    </w:p>
    <w:p w:rsidR="006700DB" w:rsidRDefault="005F7DDE">
      <w:pPr>
        <w:pStyle w:val="21"/>
        <w:framePr w:w="9860" w:h="15430" w:hRule="exact" w:wrap="none" w:vAnchor="page" w:hAnchor="page" w:x="1039" w:y="701"/>
        <w:numPr>
          <w:ilvl w:val="1"/>
          <w:numId w:val="5"/>
        </w:numPr>
        <w:shd w:val="clear" w:color="auto" w:fill="auto"/>
        <w:tabs>
          <w:tab w:val="left" w:pos="441"/>
        </w:tabs>
        <w:spacing w:before="0" w:line="295" w:lineRule="exact"/>
        <w:ind w:left="20" w:firstLine="0"/>
        <w:jc w:val="both"/>
      </w:pPr>
      <w:r>
        <w:t>Завхоз:</w:t>
      </w:r>
    </w:p>
    <w:p w:rsidR="006700DB" w:rsidRDefault="005F7DDE">
      <w:pPr>
        <w:pStyle w:val="21"/>
        <w:framePr w:w="9860" w:h="15430" w:hRule="exact" w:wrap="none" w:vAnchor="page" w:hAnchor="page" w:x="1039" w:y="701"/>
        <w:numPr>
          <w:ilvl w:val="0"/>
          <w:numId w:val="2"/>
        </w:numPr>
        <w:shd w:val="clear" w:color="auto" w:fill="auto"/>
        <w:tabs>
          <w:tab w:val="left" w:pos="693"/>
        </w:tabs>
        <w:spacing w:before="0" w:line="295" w:lineRule="exact"/>
        <w:ind w:left="700" w:right="40" w:hanging="360"/>
        <w:jc w:val="both"/>
      </w:pPr>
      <w:r>
        <w:t>обеспечивает своевременную организацию ремонта технологического, механического и холодильного оборудования;</w:t>
      </w:r>
    </w:p>
    <w:p w:rsidR="006700DB" w:rsidRDefault="005F7DDE">
      <w:pPr>
        <w:pStyle w:val="21"/>
        <w:framePr w:w="9860" w:h="15430" w:hRule="exact" w:wrap="none" w:vAnchor="page" w:hAnchor="page" w:x="1039" w:y="701"/>
        <w:numPr>
          <w:ilvl w:val="0"/>
          <w:numId w:val="2"/>
        </w:numPr>
        <w:shd w:val="clear" w:color="auto" w:fill="auto"/>
        <w:tabs>
          <w:tab w:val="left" w:pos="693"/>
        </w:tabs>
        <w:spacing w:before="0" w:line="295" w:lineRule="exact"/>
        <w:ind w:left="700" w:right="40" w:hanging="360"/>
        <w:jc w:val="both"/>
      </w:pPr>
      <w:r>
        <w:t>снабжает столовую достаточным количеством посуды, специальной одежды, санитарно-гигиеническими средствами, уборочным инвентарем.</w:t>
      </w:r>
    </w:p>
    <w:p w:rsidR="006700DB" w:rsidRDefault="005F7DDE">
      <w:pPr>
        <w:pStyle w:val="21"/>
        <w:framePr w:w="9860" w:h="15430" w:hRule="exact" w:wrap="none" w:vAnchor="page" w:hAnchor="page" w:x="1039" w:y="701"/>
        <w:numPr>
          <w:ilvl w:val="1"/>
          <w:numId w:val="5"/>
        </w:numPr>
        <w:shd w:val="clear" w:color="auto" w:fill="auto"/>
        <w:tabs>
          <w:tab w:val="left" w:pos="445"/>
        </w:tabs>
        <w:spacing w:before="0" w:line="295" w:lineRule="exact"/>
        <w:ind w:left="20" w:firstLine="0"/>
        <w:jc w:val="both"/>
      </w:pPr>
      <w:r>
        <w:t>Повар и работники пищеблока:</w:t>
      </w:r>
    </w:p>
    <w:p w:rsidR="006700DB" w:rsidRDefault="005F7DDE">
      <w:pPr>
        <w:pStyle w:val="21"/>
        <w:framePr w:w="9860" w:h="15430" w:hRule="exact" w:wrap="none" w:vAnchor="page" w:hAnchor="page" w:x="1039" w:y="701"/>
        <w:numPr>
          <w:ilvl w:val="0"/>
          <w:numId w:val="2"/>
        </w:numPr>
        <w:shd w:val="clear" w:color="auto" w:fill="auto"/>
        <w:tabs>
          <w:tab w:val="left" w:pos="693"/>
        </w:tabs>
        <w:spacing w:before="0" w:line="295" w:lineRule="exact"/>
        <w:ind w:left="700" w:hanging="360"/>
        <w:jc w:val="both"/>
      </w:pPr>
      <w:r>
        <w:t>выполняют обязанности в рамках должностной инструкции;</w:t>
      </w:r>
    </w:p>
    <w:p w:rsidR="006700DB" w:rsidRDefault="005F7DDE">
      <w:pPr>
        <w:pStyle w:val="21"/>
        <w:framePr w:w="9860" w:h="15430" w:hRule="exact" w:wrap="none" w:vAnchor="page" w:hAnchor="page" w:x="1039" w:y="701"/>
        <w:numPr>
          <w:ilvl w:val="0"/>
          <w:numId w:val="2"/>
        </w:numPr>
        <w:shd w:val="clear" w:color="auto" w:fill="auto"/>
        <w:tabs>
          <w:tab w:val="left" w:pos="696"/>
        </w:tabs>
        <w:spacing w:before="0" w:line="295" w:lineRule="exact"/>
        <w:ind w:left="700" w:hanging="360"/>
        <w:jc w:val="both"/>
      </w:pPr>
      <w:r>
        <w:t>вправе вносить предложения по улучшению организации питания.</w:t>
      </w:r>
    </w:p>
    <w:p w:rsidR="006700DB" w:rsidRDefault="006700DB">
      <w:pPr>
        <w:rPr>
          <w:sz w:val="2"/>
          <w:szCs w:val="2"/>
        </w:rPr>
        <w:sectPr w:rsidR="006700D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700DB" w:rsidRDefault="005F7DDE">
      <w:pPr>
        <w:pStyle w:val="21"/>
        <w:framePr w:w="9810" w:h="11559" w:hRule="exact" w:wrap="none" w:vAnchor="page" w:hAnchor="page" w:x="1064" w:y="701"/>
        <w:numPr>
          <w:ilvl w:val="1"/>
          <w:numId w:val="5"/>
        </w:numPr>
        <w:shd w:val="clear" w:color="auto" w:fill="auto"/>
        <w:tabs>
          <w:tab w:val="left" w:pos="425"/>
        </w:tabs>
        <w:spacing w:before="0" w:after="62" w:line="220" w:lineRule="exact"/>
        <w:ind w:firstLine="0"/>
        <w:jc w:val="left"/>
      </w:pPr>
      <w:r>
        <w:lastRenderedPageBreak/>
        <w:t>Классные руководители:</w:t>
      </w:r>
    </w:p>
    <w:p w:rsidR="006700DB" w:rsidRDefault="005F7DDE">
      <w:pPr>
        <w:pStyle w:val="21"/>
        <w:framePr w:w="9810" w:h="11559" w:hRule="exact" w:wrap="none" w:vAnchor="page" w:hAnchor="page" w:x="1064" w:y="701"/>
        <w:numPr>
          <w:ilvl w:val="0"/>
          <w:numId w:val="2"/>
        </w:numPr>
        <w:shd w:val="clear" w:color="auto" w:fill="auto"/>
        <w:tabs>
          <w:tab w:val="left" w:pos="689"/>
        </w:tabs>
        <w:spacing w:before="0" w:after="24" w:line="220" w:lineRule="exact"/>
        <w:ind w:left="680" w:hanging="340"/>
        <w:jc w:val="both"/>
      </w:pPr>
      <w:proofErr w:type="gramStart"/>
      <w:r>
        <w:t>организуют</w:t>
      </w:r>
      <w:proofErr w:type="gramEnd"/>
      <w:r>
        <w:t xml:space="preserve"> дежурство в столовой во время приема пищи;</w:t>
      </w:r>
    </w:p>
    <w:p w:rsidR="006700DB" w:rsidRDefault="005F7DDE">
      <w:pPr>
        <w:pStyle w:val="21"/>
        <w:framePr w:w="9810" w:h="11559" w:hRule="exact" w:wrap="none" w:vAnchor="page" w:hAnchor="page" w:x="1064" w:y="701"/>
        <w:numPr>
          <w:ilvl w:val="0"/>
          <w:numId w:val="2"/>
        </w:numPr>
        <w:shd w:val="clear" w:color="auto" w:fill="auto"/>
        <w:tabs>
          <w:tab w:val="left" w:pos="689"/>
        </w:tabs>
        <w:spacing w:before="0"/>
        <w:ind w:left="680" w:right="40" w:hanging="340"/>
        <w:jc w:val="both"/>
      </w:pPr>
      <w:r>
        <w:t>предусматривают в планах воспитательной работы мероприятия, направленные на формирование здорового образа жизни детей, потребности в сбалансированном и рациональном питании, систематически выносят на обсуждение в ходе родительских собраний вопросы обеспечения обучающихся полноценным питанием;</w:t>
      </w:r>
    </w:p>
    <w:p w:rsidR="006700DB" w:rsidRDefault="005F7DDE">
      <w:pPr>
        <w:pStyle w:val="21"/>
        <w:framePr w:w="9810" w:h="11559" w:hRule="exact" w:wrap="none" w:vAnchor="page" w:hAnchor="page" w:x="1064" w:y="701"/>
        <w:numPr>
          <w:ilvl w:val="0"/>
          <w:numId w:val="2"/>
        </w:numPr>
        <w:shd w:val="clear" w:color="auto" w:fill="auto"/>
        <w:tabs>
          <w:tab w:val="left" w:pos="693"/>
        </w:tabs>
        <w:spacing w:before="0" w:line="277" w:lineRule="exact"/>
        <w:ind w:left="680" w:right="40" w:hanging="340"/>
        <w:jc w:val="both"/>
      </w:pPr>
      <w:r>
        <w:t>выносят на обсуждение на заседаниях совета родителей, педагогического совета, совещаниях при директоре предложения по улучшению горячего питания.</w:t>
      </w:r>
    </w:p>
    <w:p w:rsidR="006700DB" w:rsidRDefault="005F7DDE">
      <w:pPr>
        <w:pStyle w:val="21"/>
        <w:framePr w:w="9810" w:h="11559" w:hRule="exact" w:wrap="none" w:vAnchor="page" w:hAnchor="page" w:x="1064" w:y="701"/>
        <w:numPr>
          <w:ilvl w:val="1"/>
          <w:numId w:val="5"/>
        </w:numPr>
        <w:shd w:val="clear" w:color="auto" w:fill="auto"/>
        <w:tabs>
          <w:tab w:val="left" w:pos="421"/>
        </w:tabs>
        <w:spacing w:before="0" w:line="277" w:lineRule="exact"/>
        <w:ind w:firstLine="0"/>
        <w:jc w:val="left"/>
      </w:pPr>
      <w:r>
        <w:t xml:space="preserve">Родители (законные представители) </w:t>
      </w:r>
      <w:proofErr w:type="gramStart"/>
      <w:r>
        <w:t>обучающихся</w:t>
      </w:r>
      <w:proofErr w:type="gramEnd"/>
      <w:r>
        <w:t>:</w:t>
      </w:r>
    </w:p>
    <w:p w:rsidR="006700DB" w:rsidRDefault="005F7DDE">
      <w:pPr>
        <w:pStyle w:val="21"/>
        <w:framePr w:w="9810" w:h="11559" w:hRule="exact" w:wrap="none" w:vAnchor="page" w:hAnchor="page" w:x="1064" w:y="701"/>
        <w:numPr>
          <w:ilvl w:val="0"/>
          <w:numId w:val="2"/>
        </w:numPr>
        <w:shd w:val="clear" w:color="auto" w:fill="auto"/>
        <w:tabs>
          <w:tab w:val="left" w:pos="689"/>
        </w:tabs>
        <w:spacing w:before="0" w:line="277" w:lineRule="exact"/>
        <w:ind w:left="680" w:right="40" w:hanging="340"/>
        <w:jc w:val="both"/>
      </w:pPr>
      <w:r>
        <w:t>представляют подтверждающие документы в случае, если ребенок относится к льготной категории детей;</w:t>
      </w:r>
    </w:p>
    <w:p w:rsidR="006700DB" w:rsidRDefault="005F7DDE">
      <w:pPr>
        <w:pStyle w:val="21"/>
        <w:framePr w:w="9810" w:h="11559" w:hRule="exact" w:wrap="none" w:vAnchor="page" w:hAnchor="page" w:x="1064" w:y="701"/>
        <w:numPr>
          <w:ilvl w:val="0"/>
          <w:numId w:val="2"/>
        </w:numPr>
        <w:shd w:val="clear" w:color="auto" w:fill="auto"/>
        <w:tabs>
          <w:tab w:val="left" w:pos="689"/>
        </w:tabs>
        <w:spacing w:before="0" w:line="284" w:lineRule="exact"/>
        <w:ind w:left="680" w:right="40" w:hanging="340"/>
        <w:jc w:val="both"/>
      </w:pPr>
      <w:r>
        <w:t>сообщают классному руководителю о болезни ребенка или его временном отсутствии в школе для снятия его с питания на период его фактического отсутствия, а также предупреждают медицинского работника, классного руководителя об имеющихся у ребенка аллергических реакциях на продукты питания;</w:t>
      </w:r>
    </w:p>
    <w:p w:rsidR="006700DB" w:rsidRDefault="005F7DDE">
      <w:pPr>
        <w:pStyle w:val="21"/>
        <w:framePr w:w="9810" w:h="11559" w:hRule="exact" w:wrap="none" w:vAnchor="page" w:hAnchor="page" w:x="1064" w:y="701"/>
        <w:numPr>
          <w:ilvl w:val="0"/>
          <w:numId w:val="2"/>
        </w:numPr>
        <w:shd w:val="clear" w:color="auto" w:fill="auto"/>
        <w:tabs>
          <w:tab w:val="left" w:pos="693"/>
        </w:tabs>
        <w:spacing w:before="0"/>
        <w:ind w:left="680" w:right="40" w:hanging="340"/>
        <w:jc w:val="both"/>
      </w:pPr>
      <w:r>
        <w:t>ведут разъяснительную работу со своими детьми по привитию им навыков здорового образа жизни и правильного питания;</w:t>
      </w:r>
    </w:p>
    <w:p w:rsidR="006700DB" w:rsidRDefault="005F7DDE">
      <w:pPr>
        <w:pStyle w:val="21"/>
        <w:framePr w:w="9810" w:h="11559" w:hRule="exact" w:wrap="none" w:vAnchor="page" w:hAnchor="page" w:x="1064" w:y="701"/>
        <w:numPr>
          <w:ilvl w:val="0"/>
          <w:numId w:val="2"/>
        </w:numPr>
        <w:shd w:val="clear" w:color="auto" w:fill="auto"/>
        <w:tabs>
          <w:tab w:val="left" w:pos="693"/>
        </w:tabs>
        <w:spacing w:before="0" w:after="22" w:line="220" w:lineRule="exact"/>
        <w:ind w:left="680" w:hanging="340"/>
        <w:jc w:val="both"/>
      </w:pPr>
      <w:r>
        <w:t>вносят предложения по улучшению организации горячего питания в школе;</w:t>
      </w:r>
    </w:p>
    <w:p w:rsidR="006700DB" w:rsidRDefault="005F7DDE">
      <w:pPr>
        <w:pStyle w:val="21"/>
        <w:framePr w:w="9810" w:h="11559" w:hRule="exact" w:wrap="none" w:vAnchor="page" w:hAnchor="page" w:x="1064" w:y="701"/>
        <w:numPr>
          <w:ilvl w:val="0"/>
          <w:numId w:val="2"/>
        </w:numPr>
        <w:shd w:val="clear" w:color="auto" w:fill="auto"/>
        <w:tabs>
          <w:tab w:val="left" w:pos="693"/>
        </w:tabs>
        <w:spacing w:before="0" w:after="264" w:line="220" w:lineRule="exact"/>
        <w:ind w:left="680" w:hanging="340"/>
        <w:jc w:val="both"/>
      </w:pPr>
      <w:r>
        <w:t>вправе знакомиться с примерным и ежедневным меню.</w:t>
      </w:r>
    </w:p>
    <w:p w:rsidR="006700DB" w:rsidRDefault="005F7DDE">
      <w:pPr>
        <w:pStyle w:val="20"/>
        <w:framePr w:w="9810" w:h="11559" w:hRule="exact" w:wrap="none" w:vAnchor="page" w:hAnchor="page" w:x="1064" w:y="701"/>
        <w:numPr>
          <w:ilvl w:val="0"/>
          <w:numId w:val="5"/>
        </w:numPr>
        <w:shd w:val="clear" w:color="auto" w:fill="auto"/>
        <w:tabs>
          <w:tab w:val="left" w:pos="3372"/>
        </w:tabs>
        <w:spacing w:after="0" w:line="281" w:lineRule="exact"/>
        <w:ind w:left="3120"/>
        <w:jc w:val="left"/>
      </w:pPr>
      <w:proofErr w:type="gramStart"/>
      <w:r>
        <w:t>Контроль за</w:t>
      </w:r>
      <w:proofErr w:type="gramEnd"/>
      <w:r>
        <w:t xml:space="preserve"> организацией питания</w:t>
      </w:r>
    </w:p>
    <w:p w:rsidR="006700DB" w:rsidRDefault="005F7DDE">
      <w:pPr>
        <w:pStyle w:val="21"/>
        <w:framePr w:w="9810" w:h="11559" w:hRule="exact" w:wrap="none" w:vAnchor="page" w:hAnchor="page" w:x="1064" w:y="701"/>
        <w:numPr>
          <w:ilvl w:val="1"/>
          <w:numId w:val="5"/>
        </w:numPr>
        <w:shd w:val="clear" w:color="auto" w:fill="auto"/>
        <w:tabs>
          <w:tab w:val="left" w:pos="1227"/>
        </w:tabs>
        <w:spacing w:before="0"/>
        <w:ind w:left="680" w:right="40" w:firstLine="0"/>
        <w:jc w:val="both"/>
      </w:pPr>
      <w:r>
        <w:t xml:space="preserve">Текущий </w:t>
      </w:r>
      <w:proofErr w:type="gramStart"/>
      <w:r>
        <w:t>контроль за</w:t>
      </w:r>
      <w:proofErr w:type="gramEnd"/>
      <w:r>
        <w:t xml:space="preserve"> организацией питания осуществляют ответственные работники школы на основании программы производственного контроля, утвержденной директором школы.</w:t>
      </w:r>
    </w:p>
    <w:p w:rsidR="006700DB" w:rsidRDefault="005F7DDE">
      <w:pPr>
        <w:pStyle w:val="21"/>
        <w:framePr w:w="9810" w:h="11559" w:hRule="exact" w:wrap="none" w:vAnchor="page" w:hAnchor="page" w:x="1064" w:y="701"/>
        <w:numPr>
          <w:ilvl w:val="1"/>
          <w:numId w:val="5"/>
        </w:numPr>
        <w:shd w:val="clear" w:color="auto" w:fill="auto"/>
        <w:tabs>
          <w:tab w:val="left" w:pos="1159"/>
        </w:tabs>
        <w:spacing w:before="0" w:after="237"/>
        <w:ind w:left="680" w:right="40" w:firstLine="0"/>
        <w:jc w:val="both"/>
      </w:pPr>
      <w:r>
        <w:t xml:space="preserve">Проверку качества готовой кулинарной продукции осуществляет </w:t>
      </w:r>
      <w:proofErr w:type="spellStart"/>
      <w:r>
        <w:t>бракеражная</w:t>
      </w:r>
      <w:proofErr w:type="spellEnd"/>
      <w:r>
        <w:t xml:space="preserve"> комиссия, деятельность которой регулируется Положением о </w:t>
      </w:r>
      <w:proofErr w:type="spellStart"/>
      <w:r>
        <w:t>бракеражной</w:t>
      </w:r>
      <w:proofErr w:type="spellEnd"/>
      <w:r>
        <w:t xml:space="preserve"> комиссии. Состав комиссии утверждается приказом директора школы.</w:t>
      </w:r>
    </w:p>
    <w:p w:rsidR="006700DB" w:rsidRDefault="005F7DDE">
      <w:pPr>
        <w:pStyle w:val="20"/>
        <w:framePr w:w="9810" w:h="11559" w:hRule="exact" w:wrap="none" w:vAnchor="page" w:hAnchor="page" w:x="1064" w:y="701"/>
        <w:shd w:val="clear" w:color="auto" w:fill="auto"/>
        <w:spacing w:after="0" w:line="284" w:lineRule="exact"/>
        <w:ind w:left="4160"/>
        <w:jc w:val="left"/>
      </w:pPr>
      <w:r>
        <w:t>9. Ответственность</w:t>
      </w:r>
    </w:p>
    <w:p w:rsidR="006700DB" w:rsidRDefault="005F7DDE">
      <w:pPr>
        <w:pStyle w:val="21"/>
        <w:framePr w:w="9810" w:h="11559" w:hRule="exact" w:wrap="none" w:vAnchor="page" w:hAnchor="page" w:x="1064" w:y="701"/>
        <w:numPr>
          <w:ilvl w:val="0"/>
          <w:numId w:val="6"/>
        </w:numPr>
        <w:shd w:val="clear" w:color="auto" w:fill="auto"/>
        <w:tabs>
          <w:tab w:val="left" w:pos="1303"/>
        </w:tabs>
        <w:spacing w:before="0" w:line="284" w:lineRule="exact"/>
        <w:ind w:left="680" w:right="40" w:firstLine="0"/>
        <w:jc w:val="both"/>
      </w:pPr>
      <w:r>
        <w:t>Все работники школы, отвечающие за организацию питания, несут ответственность за вред, причиненный здоровью детей, связанный с неисполнением или ненадлежащим исполнением должностных обязанностей.</w:t>
      </w:r>
    </w:p>
    <w:p w:rsidR="006700DB" w:rsidRDefault="005F7DDE">
      <w:pPr>
        <w:pStyle w:val="21"/>
        <w:framePr w:w="9810" w:h="11559" w:hRule="exact" w:wrap="none" w:vAnchor="page" w:hAnchor="page" w:x="1064" w:y="701"/>
        <w:numPr>
          <w:ilvl w:val="0"/>
          <w:numId w:val="6"/>
        </w:numPr>
        <w:shd w:val="clear" w:color="auto" w:fill="auto"/>
        <w:tabs>
          <w:tab w:val="left" w:pos="1224"/>
        </w:tabs>
        <w:spacing w:before="0" w:line="284" w:lineRule="exact"/>
        <w:ind w:left="680" w:right="40" w:firstLine="0"/>
        <w:jc w:val="both"/>
      </w:pPr>
      <w:r>
        <w:t xml:space="preserve">Родители (законные представители) несут предусмотренную действующим законодательством ответственность за </w:t>
      </w:r>
      <w:proofErr w:type="spellStart"/>
      <w:r>
        <w:t>неуведомление</w:t>
      </w:r>
      <w:proofErr w:type="spellEnd"/>
      <w:r>
        <w:t xml:space="preserve"> школы о наступлении обстоятельств, лишающих их права на получение льготного питания для ребенка.</w:t>
      </w:r>
    </w:p>
    <w:p w:rsidR="006700DB" w:rsidRDefault="005F7DDE">
      <w:pPr>
        <w:pStyle w:val="21"/>
        <w:framePr w:w="9810" w:h="11559" w:hRule="exact" w:wrap="none" w:vAnchor="page" w:hAnchor="page" w:x="1064" w:y="701"/>
        <w:numPr>
          <w:ilvl w:val="0"/>
          <w:numId w:val="6"/>
        </w:numPr>
        <w:shd w:val="clear" w:color="auto" w:fill="auto"/>
        <w:tabs>
          <w:tab w:val="left" w:pos="1126"/>
        </w:tabs>
        <w:spacing w:before="0" w:line="284" w:lineRule="exact"/>
        <w:ind w:left="680" w:right="40" w:firstLine="0"/>
        <w:jc w:val="both"/>
      </w:pPr>
      <w:r>
        <w:t>Лица, виновные в нарушении требований организации питания, привлекаются к дисциплинарной и материальной ответственности, а в случаях, установленных законодательством Российской Федерации, к гражданско-правовой, административной и уголовной ответственности в порядке, установленном федеральными законами.</w:t>
      </w:r>
    </w:p>
    <w:p w:rsidR="006700DB" w:rsidRDefault="006700DB">
      <w:pPr>
        <w:rPr>
          <w:sz w:val="2"/>
          <w:szCs w:val="2"/>
        </w:rPr>
      </w:pPr>
    </w:p>
    <w:sectPr w:rsidR="006700DB" w:rsidSect="006700DB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F84" w:rsidRDefault="003C0F84" w:rsidP="006700DB">
      <w:r>
        <w:separator/>
      </w:r>
    </w:p>
  </w:endnote>
  <w:endnote w:type="continuationSeparator" w:id="0">
    <w:p w:rsidR="003C0F84" w:rsidRDefault="003C0F84" w:rsidP="006700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F84" w:rsidRDefault="003C0F84"/>
  </w:footnote>
  <w:footnote w:type="continuationSeparator" w:id="0">
    <w:p w:rsidR="003C0F84" w:rsidRDefault="003C0F8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879ED"/>
    <w:multiLevelType w:val="multilevel"/>
    <w:tmpl w:val="B8F897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243679"/>
    <w:multiLevelType w:val="multilevel"/>
    <w:tmpl w:val="D7D80A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900FFF"/>
    <w:multiLevelType w:val="multilevel"/>
    <w:tmpl w:val="DCEA9566"/>
    <w:lvl w:ilvl="0">
      <w:start w:val="6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3AC778D"/>
    <w:multiLevelType w:val="multilevel"/>
    <w:tmpl w:val="57D6402A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CE55B1"/>
    <w:multiLevelType w:val="multilevel"/>
    <w:tmpl w:val="44D0560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9A624EC"/>
    <w:multiLevelType w:val="multilevel"/>
    <w:tmpl w:val="4FB41FF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700DB"/>
    <w:rsid w:val="003C0F84"/>
    <w:rsid w:val="005F7DDE"/>
    <w:rsid w:val="006700DB"/>
    <w:rsid w:val="008721B5"/>
    <w:rsid w:val="00B61BDB"/>
    <w:rsid w:val="00BE7695"/>
    <w:rsid w:val="00C96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00D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00DB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700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1"/>
      <w:szCs w:val="21"/>
      <w:u w:val="none"/>
    </w:rPr>
  </w:style>
  <w:style w:type="character" w:customStyle="1" w:styleId="6">
    <w:name w:val="Основной текст (6)_"/>
    <w:basedOn w:val="a0"/>
    <w:link w:val="60"/>
    <w:rsid w:val="006700DB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61"/>
      <w:szCs w:val="61"/>
      <w:u w:val="none"/>
    </w:rPr>
  </w:style>
  <w:style w:type="character" w:customStyle="1" w:styleId="61">
    <w:name w:val="Основной текст (6)"/>
    <w:basedOn w:val="6"/>
    <w:rsid w:val="006700DB"/>
    <w:rPr>
      <w:color w:val="000000"/>
      <w:spacing w:val="0"/>
      <w:w w:val="100"/>
      <w:position w:val="0"/>
    </w:rPr>
  </w:style>
  <w:style w:type="character" w:customStyle="1" w:styleId="5">
    <w:name w:val="Основной текст (5)_"/>
    <w:basedOn w:val="a0"/>
    <w:link w:val="50"/>
    <w:rsid w:val="006700DB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pacing w:val="1"/>
      <w:sz w:val="44"/>
      <w:szCs w:val="44"/>
      <w:u w:val="none"/>
    </w:rPr>
  </w:style>
  <w:style w:type="character" w:customStyle="1" w:styleId="51">
    <w:name w:val="Основной текст (5)"/>
    <w:basedOn w:val="5"/>
    <w:rsid w:val="006700DB"/>
    <w:rPr>
      <w:color w:val="000000"/>
      <w:w w:val="100"/>
      <w:position w:val="0"/>
      <w:lang w:val="ru-RU"/>
    </w:rPr>
  </w:style>
  <w:style w:type="character" w:customStyle="1" w:styleId="3">
    <w:name w:val="Основной текст (3)_"/>
    <w:basedOn w:val="a0"/>
    <w:link w:val="30"/>
    <w:rsid w:val="006700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6"/>
      <w:szCs w:val="16"/>
      <w:u w:val="none"/>
    </w:rPr>
  </w:style>
  <w:style w:type="character" w:customStyle="1" w:styleId="36pt0pt">
    <w:name w:val="Основной текст (3) + 6 pt;Интервал 0 pt"/>
    <w:basedOn w:val="3"/>
    <w:rsid w:val="006700DB"/>
    <w:rPr>
      <w:color w:val="000000"/>
      <w:spacing w:val="2"/>
      <w:w w:val="100"/>
      <w:position w:val="0"/>
      <w:sz w:val="12"/>
      <w:szCs w:val="12"/>
      <w:lang w:val="ru-RU"/>
    </w:rPr>
  </w:style>
  <w:style w:type="character" w:customStyle="1" w:styleId="36pt0pt0">
    <w:name w:val="Основной текст (3) + 6 pt;Интервал 0 pt"/>
    <w:basedOn w:val="3"/>
    <w:rsid w:val="006700DB"/>
    <w:rPr>
      <w:color w:val="000000"/>
      <w:spacing w:val="2"/>
      <w:w w:val="100"/>
      <w:position w:val="0"/>
      <w:sz w:val="12"/>
      <w:szCs w:val="12"/>
      <w:lang w:val="ru-RU"/>
    </w:rPr>
  </w:style>
  <w:style w:type="character" w:customStyle="1" w:styleId="3115pt1pt">
    <w:name w:val="Основной текст (3) + 11;5 pt;Курсив;Интервал 1 pt"/>
    <w:basedOn w:val="3"/>
    <w:rsid w:val="006700DB"/>
    <w:rPr>
      <w:i/>
      <w:iCs/>
      <w:color w:val="000000"/>
      <w:spacing w:val="29"/>
      <w:w w:val="100"/>
      <w:position w:val="0"/>
      <w:sz w:val="23"/>
      <w:szCs w:val="23"/>
      <w:lang w:val="en-US"/>
    </w:rPr>
  </w:style>
  <w:style w:type="character" w:customStyle="1" w:styleId="31">
    <w:name w:val="Основной текст (3)"/>
    <w:basedOn w:val="3"/>
    <w:rsid w:val="006700DB"/>
    <w:rPr>
      <w:color w:val="000000"/>
      <w:w w:val="100"/>
      <w:position w:val="0"/>
    </w:rPr>
  </w:style>
  <w:style w:type="character" w:customStyle="1" w:styleId="32">
    <w:name w:val="Основной текст (3)"/>
    <w:basedOn w:val="3"/>
    <w:rsid w:val="006700DB"/>
    <w:rPr>
      <w:color w:val="000000"/>
      <w:w w:val="100"/>
      <w:position w:val="0"/>
      <w:u w:val="single"/>
      <w:lang w:val="en-US"/>
    </w:rPr>
  </w:style>
  <w:style w:type="character" w:customStyle="1" w:styleId="4">
    <w:name w:val="Основной текст (4)_"/>
    <w:basedOn w:val="a0"/>
    <w:link w:val="40"/>
    <w:rsid w:val="006700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7"/>
      <w:szCs w:val="17"/>
      <w:u w:val="none"/>
    </w:rPr>
  </w:style>
  <w:style w:type="character" w:customStyle="1" w:styleId="41">
    <w:name w:val="Основной текст (4)"/>
    <w:basedOn w:val="4"/>
    <w:rsid w:val="006700DB"/>
    <w:rPr>
      <w:color w:val="000000"/>
      <w:w w:val="100"/>
      <w:position w:val="0"/>
      <w:u w:val="single"/>
      <w:lang w:val="ru-RU"/>
    </w:rPr>
  </w:style>
  <w:style w:type="character" w:customStyle="1" w:styleId="7">
    <w:name w:val="Основной текст (7)_"/>
    <w:basedOn w:val="a0"/>
    <w:link w:val="70"/>
    <w:rsid w:val="006700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u w:val="none"/>
    </w:rPr>
  </w:style>
  <w:style w:type="character" w:customStyle="1" w:styleId="a4">
    <w:name w:val="Основной текст_"/>
    <w:basedOn w:val="a0"/>
    <w:link w:val="21"/>
    <w:rsid w:val="006700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6700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1"/>
      <w:szCs w:val="21"/>
      <w:u w:val="none"/>
    </w:rPr>
  </w:style>
  <w:style w:type="character" w:customStyle="1" w:styleId="111pt0pt">
    <w:name w:val="Заголовок №1 + 11 pt;Не полужирный;Интервал 0 pt"/>
    <w:basedOn w:val="1"/>
    <w:rsid w:val="006700DB"/>
    <w:rPr>
      <w:b/>
      <w:bCs/>
      <w:color w:val="000000"/>
      <w:spacing w:val="6"/>
      <w:w w:val="100"/>
      <w:position w:val="0"/>
      <w:sz w:val="22"/>
      <w:szCs w:val="22"/>
      <w:lang w:val="ru-RU"/>
    </w:rPr>
  </w:style>
  <w:style w:type="character" w:customStyle="1" w:styleId="11">
    <w:name w:val="Основной текст1"/>
    <w:basedOn w:val="a4"/>
    <w:rsid w:val="006700DB"/>
    <w:rPr>
      <w:color w:val="000000"/>
      <w:w w:val="100"/>
      <w:position w:val="0"/>
      <w:lang w:val="ru-RU"/>
    </w:rPr>
  </w:style>
  <w:style w:type="paragraph" w:customStyle="1" w:styleId="20">
    <w:name w:val="Основной текст (2)"/>
    <w:basedOn w:val="a"/>
    <w:link w:val="2"/>
    <w:rsid w:val="006700DB"/>
    <w:pPr>
      <w:shd w:val="clear" w:color="auto" w:fill="FFFFFF"/>
      <w:spacing w:after="120" w:line="270" w:lineRule="exact"/>
      <w:jc w:val="center"/>
    </w:pPr>
    <w:rPr>
      <w:rFonts w:ascii="Times New Roman" w:eastAsia="Times New Roman" w:hAnsi="Times New Roman" w:cs="Times New Roman"/>
      <w:b/>
      <w:bCs/>
      <w:spacing w:val="7"/>
      <w:sz w:val="21"/>
      <w:szCs w:val="21"/>
    </w:rPr>
  </w:style>
  <w:style w:type="paragraph" w:customStyle="1" w:styleId="60">
    <w:name w:val="Основной текст (6)"/>
    <w:basedOn w:val="a"/>
    <w:link w:val="6"/>
    <w:rsid w:val="006700DB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i/>
      <w:iCs/>
      <w:sz w:val="61"/>
      <w:szCs w:val="61"/>
    </w:rPr>
  </w:style>
  <w:style w:type="paragraph" w:customStyle="1" w:styleId="50">
    <w:name w:val="Основной текст (5)"/>
    <w:basedOn w:val="a"/>
    <w:link w:val="5"/>
    <w:rsid w:val="006700DB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i/>
      <w:iCs/>
      <w:spacing w:val="1"/>
      <w:sz w:val="44"/>
      <w:szCs w:val="44"/>
    </w:rPr>
  </w:style>
  <w:style w:type="paragraph" w:customStyle="1" w:styleId="30">
    <w:name w:val="Основной текст (3)"/>
    <w:basedOn w:val="a"/>
    <w:link w:val="3"/>
    <w:rsid w:val="006700DB"/>
    <w:pPr>
      <w:shd w:val="clear" w:color="auto" w:fill="FFFFFF"/>
      <w:spacing w:before="120" w:line="180" w:lineRule="exact"/>
    </w:pPr>
    <w:rPr>
      <w:rFonts w:ascii="Times New Roman" w:eastAsia="Times New Roman" w:hAnsi="Times New Roman" w:cs="Times New Roman"/>
      <w:spacing w:val="4"/>
      <w:sz w:val="16"/>
      <w:szCs w:val="16"/>
    </w:rPr>
  </w:style>
  <w:style w:type="paragraph" w:customStyle="1" w:styleId="40">
    <w:name w:val="Основной текст (4)"/>
    <w:basedOn w:val="a"/>
    <w:link w:val="4"/>
    <w:rsid w:val="006700DB"/>
    <w:pPr>
      <w:shd w:val="clear" w:color="auto" w:fill="FFFFFF"/>
      <w:spacing w:line="461" w:lineRule="exact"/>
    </w:pPr>
    <w:rPr>
      <w:rFonts w:ascii="Times New Roman" w:eastAsia="Times New Roman" w:hAnsi="Times New Roman" w:cs="Times New Roman"/>
      <w:spacing w:val="5"/>
      <w:sz w:val="17"/>
      <w:szCs w:val="17"/>
    </w:rPr>
  </w:style>
  <w:style w:type="paragraph" w:customStyle="1" w:styleId="70">
    <w:name w:val="Основной текст (7)"/>
    <w:basedOn w:val="a"/>
    <w:link w:val="7"/>
    <w:rsid w:val="006700DB"/>
    <w:pPr>
      <w:shd w:val="clear" w:color="auto" w:fill="FFFFFF"/>
      <w:spacing w:line="367" w:lineRule="exact"/>
      <w:jc w:val="center"/>
    </w:pPr>
    <w:rPr>
      <w:rFonts w:ascii="Times New Roman" w:eastAsia="Times New Roman" w:hAnsi="Times New Roman" w:cs="Times New Roman"/>
      <w:b/>
      <w:bCs/>
      <w:spacing w:val="7"/>
    </w:rPr>
  </w:style>
  <w:style w:type="paragraph" w:customStyle="1" w:styleId="21">
    <w:name w:val="Основной текст2"/>
    <w:basedOn w:val="a"/>
    <w:link w:val="a4"/>
    <w:rsid w:val="006700DB"/>
    <w:pPr>
      <w:shd w:val="clear" w:color="auto" w:fill="FFFFFF"/>
      <w:spacing w:before="300" w:line="281" w:lineRule="exact"/>
      <w:ind w:hanging="380"/>
      <w:jc w:val="center"/>
    </w:pPr>
    <w:rPr>
      <w:rFonts w:ascii="Times New Roman" w:eastAsia="Times New Roman" w:hAnsi="Times New Roman" w:cs="Times New Roman"/>
      <w:spacing w:val="6"/>
      <w:sz w:val="22"/>
      <w:szCs w:val="22"/>
    </w:rPr>
  </w:style>
  <w:style w:type="paragraph" w:customStyle="1" w:styleId="10">
    <w:name w:val="Заголовок №1"/>
    <w:basedOn w:val="a"/>
    <w:link w:val="1"/>
    <w:rsid w:val="006700DB"/>
    <w:pPr>
      <w:shd w:val="clear" w:color="auto" w:fill="FFFFFF"/>
      <w:spacing w:line="284" w:lineRule="exact"/>
      <w:ind w:hanging="280"/>
      <w:outlineLvl w:val="0"/>
    </w:pPr>
    <w:rPr>
      <w:rFonts w:ascii="Times New Roman" w:eastAsia="Times New Roman" w:hAnsi="Times New Roman" w:cs="Times New Roman"/>
      <w:b/>
      <w:bCs/>
      <w:spacing w:val="7"/>
      <w:sz w:val="21"/>
      <w:szCs w:val="21"/>
    </w:rPr>
  </w:style>
  <w:style w:type="paragraph" w:styleId="a5">
    <w:name w:val="No Spacing"/>
    <w:qFormat/>
    <w:rsid w:val="008721B5"/>
    <w:pPr>
      <w:widowControl/>
    </w:pPr>
    <w:rPr>
      <w:rFonts w:ascii="Calibri" w:eastAsia="Times New Roman" w:hAnsi="Calibri" w:cs="Times New Roman"/>
      <w:sz w:val="22"/>
      <w:szCs w:val="22"/>
    </w:rPr>
  </w:style>
  <w:style w:type="paragraph" w:customStyle="1" w:styleId="12">
    <w:name w:val="Без интервала1"/>
    <w:rsid w:val="008721B5"/>
    <w:pPr>
      <w:widowControl/>
    </w:pPr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letl.dagestanschoo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letl.sosh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2124</Words>
  <Characters>12110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2021-02-04T20:48:00Z</dcterms:created>
  <dcterms:modified xsi:type="dcterms:W3CDTF">2021-02-04T21:06:00Z</dcterms:modified>
</cp:coreProperties>
</file>