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Monotype Corsiva" w:eastAsia="Times New Roman" w:hAnsi="Monotype Corsiva" w:cs="Times New Roman"/>
          <w:b/>
          <w:bCs/>
          <w:color w:val="244061"/>
          <w:sz w:val="96"/>
          <w:szCs w:val="96"/>
          <w:lang w:eastAsia="ru-RU"/>
        </w:rPr>
        <w:br/>
        <w:t>Портфолио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Monotype Corsiva" w:eastAsia="Times New Roman" w:hAnsi="Monotype Corsiva" w:cs="Times New Roman"/>
          <w:b/>
          <w:bCs/>
          <w:color w:val="244061"/>
          <w:sz w:val="40"/>
          <w:szCs w:val="40"/>
          <w:lang w:eastAsia="ru-RU"/>
        </w:rPr>
        <w:t xml:space="preserve">учителя начальных классов </w:t>
      </w:r>
      <w:r>
        <w:rPr>
          <w:rFonts w:ascii="Monotype Corsiva" w:eastAsia="Times New Roman" w:hAnsi="Monotype Corsiva" w:cs="Times New Roman"/>
          <w:b/>
          <w:bCs/>
          <w:color w:val="244061"/>
          <w:sz w:val="40"/>
          <w:szCs w:val="40"/>
          <w:lang w:eastAsia="ru-RU"/>
        </w:rPr>
        <w:t>МКОУ «</w:t>
      </w:r>
      <w:proofErr w:type="spellStart"/>
      <w:r>
        <w:rPr>
          <w:rFonts w:ascii="Monotype Corsiva" w:eastAsia="Times New Roman" w:hAnsi="Monotype Corsiva" w:cs="Times New Roman"/>
          <w:b/>
          <w:bCs/>
          <w:color w:val="244061"/>
          <w:sz w:val="40"/>
          <w:szCs w:val="40"/>
          <w:lang w:eastAsia="ru-RU"/>
        </w:rPr>
        <w:t>Телетлинская</w:t>
      </w:r>
      <w:proofErr w:type="spellEnd"/>
      <w:r>
        <w:rPr>
          <w:rFonts w:ascii="Monotype Corsiva" w:eastAsia="Times New Roman" w:hAnsi="Monotype Corsiva" w:cs="Times New Roman"/>
          <w:b/>
          <w:bCs/>
          <w:color w:val="244061"/>
          <w:sz w:val="40"/>
          <w:szCs w:val="40"/>
          <w:lang w:eastAsia="ru-RU"/>
        </w:rPr>
        <w:t xml:space="preserve"> СОШ №1»</w:t>
      </w:r>
    </w:p>
    <w:p w:rsidR="00EE2BD1" w:rsidRDefault="00EE2BD1" w:rsidP="00EE2BD1">
      <w:pPr>
        <w:shd w:val="clear" w:color="auto" w:fill="FFFFFF"/>
        <w:spacing w:after="0" w:line="294" w:lineRule="atLeast"/>
        <w:jc w:val="center"/>
        <w:rPr>
          <w:rFonts w:ascii="Monotype Corsiva" w:eastAsia="Times New Roman" w:hAnsi="Monotype Corsiva" w:cs="Times New Roman"/>
          <w:b/>
          <w:bCs/>
          <w:color w:val="244061"/>
          <w:sz w:val="36"/>
          <w:szCs w:val="36"/>
          <w:lang w:eastAsia="ru-RU"/>
        </w:rPr>
      </w:pPr>
      <w:proofErr w:type="spellStart"/>
      <w:r>
        <w:rPr>
          <w:rFonts w:ascii="Monotype Corsiva" w:eastAsia="Times New Roman" w:hAnsi="Monotype Corsiva" w:cs="Times New Roman"/>
          <w:b/>
          <w:bCs/>
          <w:color w:val="244061"/>
          <w:sz w:val="36"/>
          <w:szCs w:val="36"/>
          <w:lang w:eastAsia="ru-RU"/>
        </w:rPr>
        <w:t>Таймасхановой</w:t>
      </w:r>
      <w:proofErr w:type="spellEnd"/>
      <w:r>
        <w:rPr>
          <w:rFonts w:ascii="Monotype Corsiva" w:eastAsia="Times New Roman" w:hAnsi="Monotype Corsiva" w:cs="Times New Roman"/>
          <w:b/>
          <w:bCs/>
          <w:color w:val="244061"/>
          <w:sz w:val="36"/>
          <w:szCs w:val="36"/>
          <w:lang w:eastAsia="ru-RU"/>
        </w:rPr>
        <w:t xml:space="preserve"> </w:t>
      </w:r>
      <w:proofErr w:type="spellStart"/>
      <w:r>
        <w:rPr>
          <w:rFonts w:ascii="Monotype Corsiva" w:eastAsia="Times New Roman" w:hAnsi="Monotype Corsiva" w:cs="Times New Roman"/>
          <w:b/>
          <w:bCs/>
          <w:color w:val="244061"/>
          <w:sz w:val="36"/>
          <w:szCs w:val="36"/>
          <w:lang w:eastAsia="ru-RU"/>
        </w:rPr>
        <w:t>Хава</w:t>
      </w:r>
      <w:proofErr w:type="spellEnd"/>
      <w:r>
        <w:rPr>
          <w:rFonts w:ascii="Monotype Corsiva" w:eastAsia="Times New Roman" w:hAnsi="Monotype Corsiva" w:cs="Times New Roman"/>
          <w:b/>
          <w:bCs/>
          <w:color w:val="244061"/>
          <w:sz w:val="36"/>
          <w:szCs w:val="36"/>
          <w:lang w:eastAsia="ru-RU"/>
        </w:rPr>
        <w:t xml:space="preserve"> </w:t>
      </w:r>
      <w:proofErr w:type="spellStart"/>
      <w:r>
        <w:rPr>
          <w:rFonts w:ascii="Monotype Corsiva" w:eastAsia="Times New Roman" w:hAnsi="Monotype Corsiva" w:cs="Times New Roman"/>
          <w:b/>
          <w:bCs/>
          <w:color w:val="244061"/>
          <w:sz w:val="36"/>
          <w:szCs w:val="36"/>
          <w:lang w:eastAsia="ru-RU"/>
        </w:rPr>
        <w:t>Ибрагимовны</w:t>
      </w:r>
      <w:proofErr w:type="spellEnd"/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E72061" w:rsidRPr="00E7206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61647" cy="4732655"/>
            <wp:effectExtent l="0" t="0" r="5715" b="0"/>
            <wp:docPr id="1" name="Рисунок 1" descr="D:\ДАННЫЕ\для сайта\Праздник дня Победы в школе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АННЫЕ\для сайта\Праздник дня Победы в школе\0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989" cy="4771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E72061" w:rsidRDefault="00E72061" w:rsidP="00EE2BD1">
      <w:pPr>
        <w:shd w:val="clear" w:color="auto" w:fill="FFFFFF"/>
        <w:spacing w:after="0" w:line="294" w:lineRule="atLeast"/>
        <w:jc w:val="center"/>
        <w:rPr>
          <w:rFonts w:ascii="Monotype Corsiva" w:eastAsia="Times New Roman" w:hAnsi="Monotype Corsiva" w:cs="Times New Roman"/>
          <w:b/>
          <w:bCs/>
          <w:color w:val="244061"/>
          <w:sz w:val="36"/>
          <w:szCs w:val="36"/>
          <w:lang w:eastAsia="ru-RU"/>
        </w:rPr>
      </w:pPr>
    </w:p>
    <w:p w:rsidR="00E72061" w:rsidRDefault="00E72061" w:rsidP="00EE2BD1">
      <w:pPr>
        <w:shd w:val="clear" w:color="auto" w:fill="FFFFFF"/>
        <w:spacing w:after="0" w:line="294" w:lineRule="atLeast"/>
        <w:jc w:val="center"/>
        <w:rPr>
          <w:rFonts w:ascii="Monotype Corsiva" w:eastAsia="Times New Roman" w:hAnsi="Monotype Corsiva" w:cs="Times New Roman"/>
          <w:b/>
          <w:bCs/>
          <w:color w:val="244061"/>
          <w:sz w:val="36"/>
          <w:szCs w:val="36"/>
          <w:lang w:eastAsia="ru-RU"/>
        </w:rPr>
      </w:pPr>
    </w:p>
    <w:p w:rsidR="00E72061" w:rsidRPr="0004375A" w:rsidRDefault="00DE20E6" w:rsidP="00DE20E6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Monotype Corsiva" w:eastAsia="Times New Roman" w:hAnsi="Monotype Corsiva" w:cs="Times New Roman"/>
          <w:b/>
          <w:bCs/>
          <w:color w:val="244061"/>
          <w:sz w:val="36"/>
          <w:szCs w:val="36"/>
          <w:lang w:eastAsia="ru-RU"/>
        </w:rPr>
        <w:t xml:space="preserve">                                                          </w:t>
      </w:r>
      <w:r w:rsidR="00EE2BD1">
        <w:rPr>
          <w:rFonts w:ascii="Monotype Corsiva" w:eastAsia="Times New Roman" w:hAnsi="Monotype Corsiva" w:cs="Times New Roman"/>
          <w:b/>
          <w:bCs/>
          <w:color w:val="244061"/>
          <w:sz w:val="36"/>
          <w:szCs w:val="36"/>
          <w:lang w:eastAsia="ru-RU"/>
        </w:rPr>
        <w:t>2019</w:t>
      </w:r>
      <w:r w:rsidR="00EE2BD1" w:rsidRPr="00EE2BD1">
        <w:rPr>
          <w:rFonts w:ascii="Monotype Corsiva" w:eastAsia="Times New Roman" w:hAnsi="Monotype Corsiva" w:cs="Times New Roman"/>
          <w:b/>
          <w:bCs/>
          <w:color w:val="244061"/>
          <w:sz w:val="36"/>
          <w:szCs w:val="36"/>
          <w:lang w:eastAsia="ru-RU"/>
        </w:rPr>
        <w:t>г.</w:t>
      </w:r>
    </w:p>
    <w:p w:rsidR="00E72061" w:rsidRDefault="00E7206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</w:p>
    <w:p w:rsidR="0004375A" w:rsidRDefault="0004375A" w:rsidP="00DE20E6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СОДЕРЖАНИЕ:</w:t>
      </w:r>
    </w:p>
    <w:p w:rsidR="00EE2BD1" w:rsidRPr="00EE2BD1" w:rsidRDefault="00EE2BD1" w:rsidP="00EE2BD1">
      <w:pPr>
        <w:numPr>
          <w:ilvl w:val="0"/>
          <w:numId w:val="1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Введение.</w:t>
      </w:r>
    </w:p>
    <w:p w:rsidR="00EE2BD1" w:rsidRPr="00EE2BD1" w:rsidRDefault="00EE2BD1" w:rsidP="00EE2BD1">
      <w:pPr>
        <w:numPr>
          <w:ilvl w:val="0"/>
          <w:numId w:val="1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Общие сведения.</w:t>
      </w:r>
    </w:p>
    <w:p w:rsidR="00EE2BD1" w:rsidRPr="00EE2BD1" w:rsidRDefault="00EE2BD1" w:rsidP="00EE2BD1">
      <w:pPr>
        <w:numPr>
          <w:ilvl w:val="0"/>
          <w:numId w:val="1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Взгляд на воспитание.</w:t>
      </w:r>
    </w:p>
    <w:p w:rsidR="00EE2BD1" w:rsidRPr="00EE2BD1" w:rsidRDefault="00EE2BD1" w:rsidP="00EE2BD1">
      <w:pPr>
        <w:numPr>
          <w:ilvl w:val="0"/>
          <w:numId w:val="1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Портрет классного руководителя (глазами коллег, родителей и учеников).</w:t>
      </w:r>
    </w:p>
    <w:p w:rsidR="00EE2BD1" w:rsidRPr="00EE2BD1" w:rsidRDefault="00EE2BD1" w:rsidP="00EE2BD1">
      <w:pPr>
        <w:numPr>
          <w:ilvl w:val="0"/>
          <w:numId w:val="1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Рабочая программа по воспитательной работе (цели, задачи, основные направления и принципы деятельности классного руководителя, формы внеклассной работы с младшими школьниками).</w:t>
      </w:r>
    </w:p>
    <w:p w:rsidR="00EE2BD1" w:rsidRPr="00EE2BD1" w:rsidRDefault="00EE2BD1" w:rsidP="00EE2BD1">
      <w:pPr>
        <w:numPr>
          <w:ilvl w:val="0"/>
          <w:numId w:val="1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Пл</w:t>
      </w:r>
      <w:r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ан воспитательной работы на 2018- 2019</w:t>
      </w: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 учебный год.</w:t>
      </w:r>
    </w:p>
    <w:p w:rsidR="00EE2BD1" w:rsidRPr="00EE2BD1" w:rsidRDefault="00EE2BD1" w:rsidP="00EE2BD1">
      <w:pPr>
        <w:numPr>
          <w:ilvl w:val="0"/>
          <w:numId w:val="1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Характеристика класса.</w:t>
      </w:r>
    </w:p>
    <w:p w:rsidR="00EE2BD1" w:rsidRPr="00EE2BD1" w:rsidRDefault="00EE2BD1" w:rsidP="00EE2BD1">
      <w:pPr>
        <w:numPr>
          <w:ilvl w:val="0"/>
          <w:numId w:val="1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Разработка классного часа.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E7206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04375A" w:rsidRPr="0004375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99647" cy="3872230"/>
            <wp:effectExtent l="0" t="0" r="5715" b="0"/>
            <wp:docPr id="2" name="Рисунок 2" descr="D:\ДАННЫЕ\для сайта\Мой класс. фотки\IMG-20171025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АННЫЕ\для сайта\Мой класс. фотки\IMG-20171025-WA001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55" cy="388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75A" w:rsidRPr="00DE20E6" w:rsidRDefault="00EE2BD1" w:rsidP="00DE20E6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04375A" w:rsidRPr="00135517">
        <w:rPr>
          <w:rFonts w:ascii="Tahoma" w:eastAsia="Times New Roman" w:hAnsi="Tahoma" w:cs="Tahoma"/>
          <w:b/>
          <w:color w:val="000000"/>
          <w:sz w:val="40"/>
          <w:szCs w:val="40"/>
          <w:lang w:eastAsia="ru-RU"/>
        </w:rPr>
        <w:t>Да, школа – это целый мир!</w:t>
      </w:r>
    </w:p>
    <w:p w:rsidR="0004375A" w:rsidRPr="00135517" w:rsidRDefault="0004375A" w:rsidP="0004375A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b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b/>
          <w:color w:val="000000"/>
          <w:sz w:val="40"/>
          <w:szCs w:val="40"/>
          <w:lang w:eastAsia="ru-RU"/>
        </w:rPr>
        <w:t>Учитель в ней – трудяга и подвижник,</w:t>
      </w:r>
    </w:p>
    <w:p w:rsidR="0004375A" w:rsidRPr="0004375A" w:rsidRDefault="0004375A" w:rsidP="0004375A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b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b/>
          <w:color w:val="000000"/>
          <w:sz w:val="40"/>
          <w:szCs w:val="40"/>
          <w:lang w:eastAsia="ru-RU"/>
        </w:rPr>
        <w:t>Совсем не божество и не кумир!</w:t>
      </w:r>
    </w:p>
    <w:p w:rsidR="0004375A" w:rsidRPr="00EE2BD1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72061" w:rsidRDefault="00EE2BD1" w:rsidP="00E72061">
      <w:pPr>
        <w:numPr>
          <w:ilvl w:val="0"/>
          <w:numId w:val="2"/>
        </w:numPr>
        <w:shd w:val="clear" w:color="auto" w:fill="FFFFFF"/>
        <w:spacing w:after="0" w:line="294" w:lineRule="atLeast"/>
        <w:ind w:left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206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ВВЕДЕНИЕ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На стыке всех времен, тысячелетий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Всегда ценились доброта и честь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И чуткое к природе отношенье,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К истории народа - было, есть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И будет - педагогу очень важно,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Сумеет ли он детям передать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Всю ценность отношений, как наставник,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Чтоб лучшее в ребенке воспитать…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04375A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Всё начинается со школы, а в школе всё начинается с учителя. И какие бы методы, средства и формы работы с детьми не открывали, какое бы оборудование ни привозили в класс, главным, вечным и низменным в школе </w:t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04375A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остаётся УЧИТЕЛЬ…</w:t>
      </w:r>
    </w:p>
    <w:p w:rsidR="00EE2BD1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04375A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drawing>
          <wp:inline distT="0" distB="0" distL="0" distR="0">
            <wp:extent cx="3232785" cy="2682932"/>
            <wp:effectExtent l="8255" t="0" r="0" b="0"/>
            <wp:docPr id="4" name="Рисунок 4" descr="C:\Users\ХАВА\Desktop\камера\20181129_091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ХАВА\Desktop\камера\20181129_09163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43055" cy="269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75A" w:rsidRPr="00EE2BD1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Родители доверяют нам – учителям самое дорогое, что у них есть – своих детей. Ведь именно от нас, меня – первого учителя зависит, как сложится жизнь ребёнка. Именно я как первый учитель должна помнить не только о тепле своих рук, но и о тепле своей души. Поэтому я всегда стараюсь создавать такую атмосферу в классе, чтобы дети постоянно впитывали доброту, заботу, чуткость, внимание, понимание, чтобы кола была для них убежищем от всего злого, что их окружает, чтобы они шли в школу, в наш класс с радостью.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При рождении ребенок - чистый лист, рисуй на нем, что хочешь. Вот и оставляют на этом листе свой след все, кто соприкасается с ребенком. Хорошо, если те, с кем общается маленький человек, умные, добрые, люди высокой нравственной культуры.</w:t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04375A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6210300" cy="4655516"/>
            <wp:effectExtent l="0" t="0" r="0" b="0"/>
            <wp:docPr id="69" name="Рисунок 69" descr="C:\Users\ХАВА\Desktop\с телефона\20181225_092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ХАВА\Desktop\с телефона\20181225_0925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5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75A" w:rsidRPr="00EE2BD1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4375A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 моей палитре 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желтый цвет - это цвет радости, цвет солнышка.</w:t>
      </w:r>
      <w:r w:rsidRPr="00EE2BD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 Я убеждена, что радость необходима детям, как воздух.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 Что такое радость для ученика - это, прежде всего, его успех.</w:t>
      </w:r>
    </w:p>
    <w:p w:rsidR="00AC0695" w:rsidRDefault="00AC0695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4875B3" w:rsidRPr="00135517" w:rsidRDefault="004875B3" w:rsidP="004875B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Мы в классе пишем и читаем,</w:t>
      </w:r>
    </w:p>
    <w:p w:rsidR="004875B3" w:rsidRPr="00135517" w:rsidRDefault="004875B3" w:rsidP="004875B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Считаем, думаем о том,</w:t>
      </w:r>
    </w:p>
    <w:p w:rsidR="004875B3" w:rsidRPr="00135517" w:rsidRDefault="004875B3" w:rsidP="004875B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Что в жизни создано руками,</w:t>
      </w:r>
    </w:p>
    <w:p w:rsidR="004875B3" w:rsidRPr="00135517" w:rsidRDefault="004875B3" w:rsidP="004875B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А что природой нам дано.</w:t>
      </w:r>
    </w:p>
    <w:p w:rsidR="00AC0695" w:rsidRDefault="00AC0695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4375A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26670" y="1353185"/>
            <wp:positionH relativeFrom="column">
              <wp:align>left</wp:align>
            </wp:positionH>
            <wp:positionV relativeFrom="paragraph">
              <wp:align>top</wp:align>
            </wp:positionV>
            <wp:extent cx="6210300" cy="4655185"/>
            <wp:effectExtent l="0" t="3493" r="0" b="0"/>
            <wp:wrapSquare wrapText="bothSides"/>
            <wp:docPr id="70" name="Рисунок 70" descr="C:\Users\ХАВА\Desktop\камера\20181229_084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ХАВА\Desktop\камера\20181229_0848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10300" cy="465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06446">
        <w:rPr>
          <w:rFonts w:ascii="Times New Roman" w:eastAsia="Times New Roman" w:hAnsi="Times New Roman" w:cs="Times New Roman"/>
          <w:sz w:val="27"/>
          <w:szCs w:val="27"/>
          <w:lang w:eastAsia="ru-RU"/>
        </w:rPr>
        <w:br w:type="textWrapping" w:clear="all"/>
      </w:r>
    </w:p>
    <w:p w:rsidR="00C06446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 </w:t>
      </w:r>
      <w:r w:rsidRPr="00EE2BD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Я часто хвалю своих учеников, создаю для них ситуацию успеха. Стараюсь, чтобы они радовались даже небольшим своим победам и достижениям.</w:t>
      </w:r>
    </w:p>
    <w:p w:rsidR="004875B3" w:rsidRDefault="004875B3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4875B3" w:rsidRDefault="004875B3" w:rsidP="004875B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 xml:space="preserve">Ещё учась в школе, я любила принимать участие в подготовке и проведении различных мероприятий. И уже тогда я поняла, что навсегда свяжу свою жизнь со школой и потому выбрала для себя профессию учителя. </w:t>
      </w:r>
      <w:r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Учи</w:t>
      </w: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лась со своими воспитанниками и стала их второй мамой.</w:t>
      </w:r>
    </w:p>
    <w:p w:rsidR="00B142AC" w:rsidRPr="00135517" w:rsidRDefault="00B142AC" w:rsidP="004875B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</w:p>
    <w:p w:rsidR="00B142AC" w:rsidRPr="00135517" w:rsidRDefault="00B142AC" w:rsidP="00B142AC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>Так нужно жизнь свою суметь построить,</w:t>
      </w:r>
    </w:p>
    <w:p w:rsidR="00B142AC" w:rsidRPr="00135517" w:rsidRDefault="00B142AC" w:rsidP="00B142AC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>Чтоб каждый ученик вам стал родным,</w:t>
      </w:r>
    </w:p>
    <w:p w:rsidR="00B142AC" w:rsidRPr="00135517" w:rsidRDefault="00B142AC" w:rsidP="00B142AC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>Чтоб чувствовал заботу и поддержку</w:t>
      </w:r>
    </w:p>
    <w:p w:rsidR="004875B3" w:rsidRDefault="00B142AC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818964" cy="2428875"/>
            <wp:effectExtent l="0" t="0" r="0" b="0"/>
            <wp:docPr id="89" name="Рисунок 89" descr="C:\Users\ХАВА\AppData\Local\Microsoft\Windows\Temporary Internet Files\Content.Word\20190301_093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ХАВА\AppData\Local\Microsoft\Windows\Temporary Internet Files\Content.Word\20190301_0936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855" cy="2432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2AC" w:rsidRDefault="00B142AC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B142AC" w:rsidRDefault="00B142AC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369560" cy="3720353"/>
            <wp:effectExtent l="0" t="0" r="2540" b="0"/>
            <wp:docPr id="90" name="Рисунок 90" descr="C:\Users\ХАВА\AppData\Local\Microsoft\Windows\Temporary Internet Files\Content.Word\IMG-20190227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ХАВА\AppData\Local\Microsoft\Windows\Temporary Internet Files\Content.Word\IMG-20190227-WA003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104" cy="3723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2AC" w:rsidRDefault="00B142AC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191435" cy="2554605"/>
            <wp:effectExtent l="0" t="0" r="9525" b="0"/>
            <wp:docPr id="91" name="Рисунок 91" descr="C:\Users\ХАВА\AppData\Local\Microsoft\Windows\Temporary Internet Files\Content.Word\IMG-20190228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ХАВА\AppData\Local\Microsoft\Windows\Temporary Internet Files\Content.Word\IMG-20190228-WA007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928" cy="2557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5D01">
        <w:rPr>
          <w:noProof/>
          <w:lang w:eastAsia="ru-RU"/>
        </w:rPr>
        <w:drawing>
          <wp:inline distT="0" distB="0" distL="0" distR="0" wp14:anchorId="6CF4D39E" wp14:editId="07673F7A">
            <wp:extent cx="2598702" cy="2526665"/>
            <wp:effectExtent l="0" t="0" r="0" b="6985"/>
            <wp:docPr id="92" name="Рисунок 92" descr="C:\Users\ХАВА\AppData\Local\Microsoft\Windows\Temporary Internet Files\Content.Word\IMG-20190228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ХАВА\AppData\Local\Microsoft\Windows\Temporary Internet Files\Content.Word\IMG-20190228-WA007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558" cy="254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2AC" w:rsidRDefault="00B142AC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B142AC" w:rsidRDefault="00175D0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721860" cy="5351929"/>
            <wp:effectExtent l="0" t="0" r="2540" b="1270"/>
            <wp:docPr id="93" name="Рисунок 93" descr="C:\Users\ХАВА\AppData\Local\Microsoft\Windows\Temporary Internet Files\Content.Word\IMG-20190228-WA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ХАВА\AppData\Local\Microsoft\Windows\Temporary Internet Files\Content.Word\IMG-20190228-WA007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913" cy="5355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2AC" w:rsidRDefault="00B142AC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B142AC" w:rsidRPr="00B142AC" w:rsidRDefault="00B142AC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/>
        </w:rPr>
      </w:pPr>
      <w:r w:rsidRPr="00B142AC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/>
        </w:rPr>
        <w:t>Сценария на тему: «Береги хлеб».</w:t>
      </w:r>
    </w:p>
    <w:p w:rsidR="00C06446" w:rsidRDefault="00C06446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C06446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6210300" cy="10323616"/>
            <wp:effectExtent l="0" t="0" r="0" b="1905"/>
            <wp:docPr id="76" name="Рисунок 76" descr="D:\для сайта\Награды\20160430_14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для сайта\Награды\20160430_14033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10323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446" w:rsidRDefault="00C06446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C06446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6210300" cy="8282422"/>
            <wp:effectExtent l="0" t="0" r="0" b="4445"/>
            <wp:docPr id="77" name="Рисунок 77" descr="D:\для сайта\Награды\20181115_132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для сайта\Награды\20181115_1328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282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446" w:rsidRDefault="00C06446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C06446" w:rsidRDefault="00C06446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C06446" w:rsidRDefault="00C06446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C06446" w:rsidRDefault="00C06446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C06446" w:rsidRDefault="00C06446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C06446" w:rsidRDefault="00C06446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C06446" w:rsidRDefault="00C06446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C06446" w:rsidRDefault="00C06446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C06446" w:rsidRDefault="00C06446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C06446" w:rsidRDefault="00C06446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C06446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drawing>
          <wp:inline distT="0" distB="0" distL="0" distR="0">
            <wp:extent cx="6210300" cy="8282422"/>
            <wp:effectExtent l="0" t="0" r="0" b="4445"/>
            <wp:docPr id="78" name="Рисунок 78" descr="D:\для сайта\Награды\20181115_132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для сайта\Награды\20181115_13293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282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446" w:rsidRDefault="00C06446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lastRenderedPageBreak/>
        <w:t xml:space="preserve"> А ещё хочу, чтобы дети видели радость во всем, что нас окружает: в капельке росы, в аромате цветов, в снежинке, упавшей с небес. Радость - это мудрость жизни. Начиная любое дело, я говорю: «Улыбнитесь друг другу, настройтесь на успех». А успеха без трудолюбия не бывает. Поэтому в моей картине появляется зеленый цвет.</w:t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4375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17459" cy="3854450"/>
            <wp:effectExtent l="0" t="0" r="2540" b="0"/>
            <wp:docPr id="19" name="Рисунок 19" descr="C:\Users\ХАВА\Desktop\камера\20181115_112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ХАВА\Desktop\камера\20181115_1121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097" cy="3862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4375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66675" cy="6479540"/>
            <wp:effectExtent l="0" t="0" r="1270" b="0"/>
            <wp:docPr id="42" name="Рисунок 42" descr="D:\для сайта\Проект Умелые руки\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для сайта\Проект Умелые руки\10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776" cy="6492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375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257040" cy="7306236"/>
            <wp:effectExtent l="0" t="0" r="0" b="9525"/>
            <wp:docPr id="41" name="Рисунок 41" descr="D:\для сайта\Проект Умелые руки\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для сайта\Проект Умелые руки\32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900" cy="731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375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59507" cy="9958862"/>
            <wp:effectExtent l="0" t="0" r="0" b="4445"/>
            <wp:docPr id="40" name="Рисунок 40" descr="D:\для сайта\Проект Умелые руки\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для сайта\Проект Умелые руки\26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294" cy="9965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4375A" w:rsidRPr="00EE2BD1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1048AF" w:rsidRDefault="001048AF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1048AF" w:rsidRDefault="001048AF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1048AF" w:rsidRDefault="001048AF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1048AF" w:rsidRDefault="001048AF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1048AF" w:rsidRDefault="001048AF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1048AF" w:rsidRDefault="001048AF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1048AF" w:rsidRDefault="001048AF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1048AF" w:rsidRDefault="001048AF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1048AF" w:rsidRDefault="001048AF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1048AF" w:rsidRDefault="001048AF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1048AF" w:rsidRDefault="001048AF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1048AF" w:rsidRDefault="001048AF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1048AF" w:rsidRDefault="001048AF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1048AF" w:rsidRDefault="001048AF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1048AF" w:rsidRDefault="001048AF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1048AF" w:rsidRDefault="001048AF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1048AF" w:rsidRDefault="001048AF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1048AF" w:rsidRDefault="001048AF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1048AF" w:rsidRDefault="001048AF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1048AF" w:rsidRDefault="001048AF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04375A" w:rsidRPr="0004375A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И вот палитра воспитания, которая получилась у меня:</w:t>
      </w:r>
    </w:p>
    <w:p w:rsidR="00EE2BD1" w:rsidRPr="00EE2BD1" w:rsidRDefault="00EE2BD1" w:rsidP="00EE2BD1">
      <w:pPr>
        <w:numPr>
          <w:ilvl w:val="0"/>
          <w:numId w:val="5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color w:val="FF0000"/>
          <w:sz w:val="27"/>
          <w:szCs w:val="27"/>
          <w:lang w:eastAsia="ru-RU"/>
        </w:rPr>
        <w:t>любовь,</w:t>
      </w:r>
    </w:p>
    <w:p w:rsidR="00EE2BD1" w:rsidRPr="00EE2BD1" w:rsidRDefault="00EE2BD1" w:rsidP="00EE2BD1">
      <w:pPr>
        <w:numPr>
          <w:ilvl w:val="0"/>
          <w:numId w:val="5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color w:val="FFC000"/>
          <w:sz w:val="27"/>
          <w:szCs w:val="27"/>
          <w:lang w:eastAsia="ru-RU"/>
        </w:rPr>
        <w:t>сотрудничество,</w:t>
      </w:r>
    </w:p>
    <w:p w:rsidR="00EE2BD1" w:rsidRPr="00EE2BD1" w:rsidRDefault="00EE2BD1" w:rsidP="00EE2BD1">
      <w:pPr>
        <w:numPr>
          <w:ilvl w:val="0"/>
          <w:numId w:val="5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color w:val="FFFF00"/>
          <w:sz w:val="27"/>
          <w:szCs w:val="27"/>
          <w:lang w:eastAsia="ru-RU"/>
        </w:rPr>
        <w:t>радость,</w:t>
      </w:r>
    </w:p>
    <w:p w:rsidR="00EE2BD1" w:rsidRPr="00EE2BD1" w:rsidRDefault="00EE2BD1" w:rsidP="00EE2BD1">
      <w:pPr>
        <w:numPr>
          <w:ilvl w:val="0"/>
          <w:numId w:val="5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color w:val="00B050"/>
          <w:sz w:val="27"/>
          <w:szCs w:val="27"/>
          <w:lang w:eastAsia="ru-RU"/>
        </w:rPr>
        <w:t>трудолюбие,</w:t>
      </w:r>
    </w:p>
    <w:p w:rsidR="00EE2BD1" w:rsidRPr="00EE2BD1" w:rsidRDefault="00EE2BD1" w:rsidP="00EE2BD1">
      <w:pPr>
        <w:numPr>
          <w:ilvl w:val="0"/>
          <w:numId w:val="5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color w:val="0070C0"/>
          <w:sz w:val="27"/>
          <w:szCs w:val="27"/>
          <w:lang w:eastAsia="ru-RU"/>
        </w:rPr>
        <w:t>добро,</w:t>
      </w:r>
    </w:p>
    <w:p w:rsidR="00EE2BD1" w:rsidRPr="00EE2BD1" w:rsidRDefault="00EE2BD1" w:rsidP="00EE2BD1">
      <w:pPr>
        <w:numPr>
          <w:ilvl w:val="0"/>
          <w:numId w:val="5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color w:val="002060"/>
          <w:sz w:val="27"/>
          <w:szCs w:val="27"/>
          <w:lang w:eastAsia="ru-RU"/>
        </w:rPr>
        <w:t>патриотизм,</w:t>
      </w:r>
    </w:p>
    <w:p w:rsidR="00EE2BD1" w:rsidRPr="00EE2BD1" w:rsidRDefault="00EE2BD1" w:rsidP="00EE2BD1">
      <w:pPr>
        <w:numPr>
          <w:ilvl w:val="0"/>
          <w:numId w:val="5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color w:val="7030A0"/>
          <w:sz w:val="27"/>
          <w:szCs w:val="27"/>
          <w:lang w:eastAsia="ru-RU"/>
        </w:rPr>
        <w:t>любознательность.</w:t>
      </w:r>
    </w:p>
    <w:p w:rsid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4375A" w:rsidRDefault="00A45F46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210300" cy="4655516"/>
            <wp:effectExtent l="0" t="0" r="0" b="0"/>
            <wp:docPr id="22" name="Рисунок 22" descr="C:\Users\ХАВА\AppData\Local\Microsoft\Windows\Temporary Internet Files\Content.Word\20190227_23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ХАВА\AppData\Local\Microsoft\Windows\Temporary Internet Files\Content.Word\20190227_23035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5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F46" w:rsidRDefault="00A45F46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 w:rsidRPr="00A45F46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 xml:space="preserve">К защите </w:t>
      </w:r>
      <w:proofErr w:type="gramStart"/>
      <w:r w:rsidRPr="00A45F46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Аварского  языка</w:t>
      </w:r>
      <w:proofErr w:type="gramEnd"/>
      <w:r w:rsidRPr="00A45F46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 xml:space="preserve">  .Сценария</w:t>
      </w:r>
    </w:p>
    <w:p w:rsidR="00A45F46" w:rsidRDefault="00A45F46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A45F46" w:rsidRDefault="00A45F46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A45F46" w:rsidRDefault="00A45F46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210300" cy="4655516"/>
            <wp:effectExtent l="0" t="0" r="0" b="0"/>
            <wp:docPr id="35" name="Рисунок 35" descr="C:\Users\ХАВА\AppData\Local\Microsoft\Windows\Temporary Internet Files\Content.Word\20190225_221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ХАВА\AppData\Local\Microsoft\Windows\Temporary Internet Files\Content.Word\20190225_22174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5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F46" w:rsidRDefault="00A45F46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Такие формы сшила к празднику.</w:t>
      </w:r>
    </w:p>
    <w:p w:rsidR="00175D01" w:rsidRDefault="00175D0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75D01" w:rsidRDefault="00175D0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175D01" w:rsidRPr="00135517" w:rsidRDefault="00175D01" w:rsidP="00175D0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>Как много нужно сил, тепла, умений,</w:t>
      </w:r>
    </w:p>
    <w:p w:rsidR="00175D01" w:rsidRPr="00135517" w:rsidRDefault="00175D01" w:rsidP="00175D0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 xml:space="preserve">Чтоб самой классной </w:t>
      </w:r>
      <w:proofErr w:type="spellStart"/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>классной</w:t>
      </w:r>
      <w:proofErr w:type="spellEnd"/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 xml:space="preserve"> стать!</w:t>
      </w:r>
    </w:p>
    <w:p w:rsidR="00175D01" w:rsidRPr="00135517" w:rsidRDefault="00175D01" w:rsidP="00175D0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>Знаний – вагон, терпения – тонна,</w:t>
      </w:r>
    </w:p>
    <w:p w:rsidR="00175D01" w:rsidRPr="00135517" w:rsidRDefault="00175D01" w:rsidP="00175D0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>Творчества – тысячи тонн!</w:t>
      </w:r>
    </w:p>
    <w:p w:rsidR="00175D01" w:rsidRPr="00135517" w:rsidRDefault="00175D01" w:rsidP="00175D0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>Любви и терпения – без исчисления,</w:t>
      </w:r>
    </w:p>
    <w:p w:rsidR="00175D01" w:rsidRPr="00135517" w:rsidRDefault="00175D01" w:rsidP="00175D0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>Здоровья – на миллион!</w:t>
      </w:r>
    </w:p>
    <w:p w:rsidR="00175D01" w:rsidRPr="00A45F46" w:rsidRDefault="00175D0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4375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809186" cy="6228500"/>
            <wp:effectExtent l="0" t="5080" r="6350" b="6350"/>
            <wp:docPr id="23" name="Рисунок 23" descr="C:\Users\ХАВА\Desktop\камера\20181229_123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ХАВА\Desktop\камера\20181229_12325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819038" cy="623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75A" w:rsidRPr="00EE2BD1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Вот, пожалуй, и все, что я хотела сказать. Кто-то с этим согласиться, а кто-то совершенно не примет. Как верно сказано: «Ровно столько существует технологий 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lastRenderedPageBreak/>
        <w:t>и методик, сколько педагогов». Потому что каждый из нас строит процесс воспитания по-своему, преломляет его через свое «Я», интерпретирует, вносит в него индивидуальное, неповторимое, основывается на личном ощущении, опыте, новаторстве, особенностях своего характера и воспитания. А ведь это здорово! Представьте, что мы воспитываем всех одинаково. Что же получится? Не будет тогда тех индивидуальностей, которыми мы так гордимся!</w:t>
      </w:r>
    </w:p>
    <w:p w:rsidR="004875B3" w:rsidRDefault="004875B3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4875B3" w:rsidRDefault="004875B3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56394B" w:rsidRPr="00135517" w:rsidRDefault="004875B3" w:rsidP="0056394B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368925" cy="4077886"/>
            <wp:effectExtent l="169545" t="116205" r="153670" b="115570"/>
            <wp:docPr id="88" name="Рисунок 88" descr="C:\Users\ХАВА\AppData\Local\Microsoft\Windows\Temporary Internet Files\Content.Word\20190227_000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ХАВА\AppData\Local\Microsoft\Windows\Temporary Internet Files\Content.Word\20190227_00095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201268">
                      <a:off x="0" y="0"/>
                      <a:ext cx="5373407" cy="408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94B" w:rsidRPr="0056394B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 xml:space="preserve"> </w:t>
      </w:r>
    </w:p>
    <w:p w:rsidR="00A45F46" w:rsidRDefault="004875B3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168671" cy="3460377"/>
            <wp:effectExtent l="0" t="0" r="0" b="6985"/>
            <wp:docPr id="86" name="Рисунок 86" descr="C:\Users\ХАВА\AppData\Local\Microsoft\Windows\Temporary Internet Files\Content.Word\20190227_00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ХАВА\AppData\Local\Microsoft\Windows\Temporary Internet Files\Content.Word\20190227_0017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256" cy="3470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609976" cy="3656965"/>
            <wp:effectExtent l="0" t="0" r="0" b="635"/>
            <wp:docPr id="84" name="Рисунок 84" descr="C:\Users\ХАВА\AppData\Local\Microsoft\Windows\Temporary Internet Files\Content.Word\20190227_001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ХАВА\AppData\Local\Microsoft\Windows\Temporary Internet Files\Content.Word\20190227_00165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259" cy="3661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F46" w:rsidRDefault="00A45F46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6394B" w:rsidRPr="00135517" w:rsidRDefault="0056394B" w:rsidP="0056394B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Порой я их знаю лучше, чем мамы,</w:t>
      </w:r>
    </w:p>
    <w:p w:rsidR="0056394B" w:rsidRPr="00135517" w:rsidRDefault="0056394B" w:rsidP="0056394B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Сумев подобрать слова и дела,</w:t>
      </w:r>
    </w:p>
    <w:p w:rsidR="0056394B" w:rsidRPr="00135517" w:rsidRDefault="0056394B" w:rsidP="0056394B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Увлечь, зацепить, пожалеть и настроить.</w:t>
      </w:r>
    </w:p>
    <w:p w:rsidR="0056394B" w:rsidRPr="00135517" w:rsidRDefault="0056394B" w:rsidP="0056394B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Почти не идёт кругом голова.</w:t>
      </w:r>
    </w:p>
    <w:p w:rsidR="0056394B" w:rsidRDefault="0056394B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6394B" w:rsidRPr="00EE2BD1" w:rsidRDefault="0056394B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numPr>
          <w:ilvl w:val="0"/>
          <w:numId w:val="6"/>
        </w:numPr>
        <w:shd w:val="clear" w:color="auto" w:fill="FFFFFF"/>
        <w:spacing w:after="0" w:line="294" w:lineRule="atLeast"/>
        <w:ind w:left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Портрет классного руководителя глазами коллег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Таймасханова</w:t>
      </w:r>
      <w:proofErr w:type="spell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Хава</w:t>
      </w:r>
      <w:proofErr w:type="spell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Ибрагимовна</w:t>
      </w:r>
      <w:proofErr w:type="spell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, учитель МКОУ «</w:t>
      </w:r>
      <w:proofErr w:type="spell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Телетлинская</w:t>
      </w:r>
      <w:proofErr w:type="spell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СОШ №1»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трудиться учителем начальных классов. Это замечательный, очень интересный педагог. Её отличает ответственное отношение к делу, любовь к детям, заинтересованность в конечном </w:t>
      </w:r>
      <w:proofErr w:type="spellStart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результате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Хава</w:t>
      </w:r>
      <w:proofErr w:type="spell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Ибрагимовна</w:t>
      </w:r>
      <w:proofErr w:type="spellEnd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не останавливается на достигнутом: продолжает учиться, познает новое, занимается самосовершенствованием, а приобретенным опытом и полученными знаниями она бескорыстно делится не только с учащимися, но и с коллегами.</w:t>
      </w:r>
    </w:p>
    <w:p w:rsidR="0004375A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Хава</w:t>
      </w:r>
      <w:proofErr w:type="spell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Ибрагимовна</w:t>
      </w:r>
      <w:proofErr w:type="spellEnd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– прекрасный классный руководитель. Её воспитанников отличает активная жизненная позиция и стремление быть лучшими.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br/>
        <w:t xml:space="preserve">  Помимо этого </w:t>
      </w:r>
      <w:proofErr w:type="spell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Хава</w:t>
      </w:r>
      <w:proofErr w:type="spell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Ибрагимовна</w:t>
      </w:r>
      <w:proofErr w:type="spellEnd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ещё и прекрасная мама, воспитывающая 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трех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</w:p>
    <w:p w:rsid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детей.</w:t>
      </w:r>
    </w:p>
    <w:p w:rsidR="0004375A" w:rsidRPr="00EE2BD1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4375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30850" cy="4123765"/>
            <wp:effectExtent l="0" t="1270" r="0" b="0"/>
            <wp:docPr id="24" name="Рисунок 24" descr="C:\Users\ХАВА\Desktop\камера\20190102_142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ХАВА\Desktop\камера\20190102_14251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34643" cy="4126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Учителя начальных классов </w:t>
      </w:r>
      <w:r w:rsidR="00B805F9">
        <w:rPr>
          <w:rFonts w:ascii="Times New Roman" w:eastAsia="Times New Roman" w:hAnsi="Times New Roman" w:cs="Times New Roman"/>
          <w:sz w:val="27"/>
          <w:szCs w:val="27"/>
          <w:lang w:eastAsia="ru-RU"/>
        </w:rPr>
        <w:t>МКОУ «</w:t>
      </w:r>
      <w:proofErr w:type="spellStart"/>
      <w:r w:rsidR="00B805F9">
        <w:rPr>
          <w:rFonts w:ascii="Times New Roman" w:eastAsia="Times New Roman" w:hAnsi="Times New Roman" w:cs="Times New Roman"/>
          <w:sz w:val="27"/>
          <w:szCs w:val="27"/>
          <w:lang w:eastAsia="ru-RU"/>
        </w:rPr>
        <w:t>Телетлинская</w:t>
      </w:r>
      <w:proofErr w:type="spellEnd"/>
      <w:r w:rsidR="00B805F9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СОШ №1» Мусаева Ш.Б.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56394B" w:rsidRDefault="0056394B" w:rsidP="0004375A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6394B" w:rsidRDefault="0056394B" w:rsidP="0004375A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6394B" w:rsidRDefault="0056394B" w:rsidP="0004375A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6394B" w:rsidRDefault="0056394B" w:rsidP="0004375A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6394B" w:rsidRDefault="0056394B" w:rsidP="0004375A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04375A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Портрет классного руководителя глазами родителей</w:t>
      </w:r>
    </w:p>
    <w:p w:rsidR="0004375A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Классный руководитель нашего класса, </w:t>
      </w:r>
      <w:proofErr w:type="spellStart"/>
      <w:r w:rsidR="00B805F9">
        <w:rPr>
          <w:rFonts w:ascii="Times New Roman" w:eastAsia="Times New Roman" w:hAnsi="Times New Roman" w:cs="Times New Roman"/>
          <w:sz w:val="27"/>
          <w:szCs w:val="27"/>
          <w:lang w:eastAsia="ru-RU"/>
        </w:rPr>
        <w:t>Хава</w:t>
      </w:r>
      <w:proofErr w:type="spellEnd"/>
      <w:r w:rsidR="00B805F9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proofErr w:type="spellStart"/>
      <w:r w:rsidR="00B805F9">
        <w:rPr>
          <w:rFonts w:ascii="Times New Roman" w:eastAsia="Times New Roman" w:hAnsi="Times New Roman" w:cs="Times New Roman"/>
          <w:sz w:val="27"/>
          <w:szCs w:val="27"/>
          <w:lang w:eastAsia="ru-RU"/>
        </w:rPr>
        <w:t>Ибрагимовна</w:t>
      </w:r>
      <w:proofErr w:type="spellEnd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- творческий, увлеченный педагог. Её отличают доброжелательность, отзывчивость, справедливость, умение общаться c детьми и родителями.</w:t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4375A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6210300" cy="4655516"/>
            <wp:effectExtent l="0" t="0" r="0" b="0"/>
            <wp:docPr id="25" name="Рисунок 25" descr="C:\Users\ХАВА\Desktop\камера\20181124_110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ХАВА\Desktop\камера\20181124_11054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5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75A" w:rsidRDefault="00B805F9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В этот</w:t>
      </w:r>
      <w:r w:rsidR="00EE2BD1"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наш класс </w:t>
      </w:r>
      <w:proofErr w:type="spell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Хава</w:t>
      </w:r>
      <w:proofErr w:type="spell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Ибрагимовна</w:t>
      </w:r>
      <w:proofErr w:type="spell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пришла</w:t>
      </w:r>
      <w:proofErr w:type="gram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EE2BD1"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с 1 класса, наши дети очень полюбили её за это время и привязались к ней. Они проявляют активность в коллективных творческих делах класса, школы. Учитель организует интересную внеклассную работу с детьми, развивает у учеников самостоятельность и инициативу, учит детей быть добрыми, отзывчивыми. Взаимоотношениям между учителем и учащимися свойственны разумная требовательность, готовность помочь советом, делом.</w:t>
      </w:r>
    </w:p>
    <w:p w:rsidR="0056394B" w:rsidRPr="00135517" w:rsidRDefault="0056394B" w:rsidP="0056394B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Родители рядом, они, как опора,</w:t>
      </w:r>
    </w:p>
    <w:p w:rsidR="0056394B" w:rsidRPr="00135517" w:rsidRDefault="0056394B" w:rsidP="0056394B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Мы радости, горести делим на всех.</w:t>
      </w:r>
    </w:p>
    <w:p w:rsidR="0056394B" w:rsidRPr="00135517" w:rsidRDefault="0056394B" w:rsidP="0056394B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Любовь и согласье, а вовсе не споры,</w:t>
      </w:r>
    </w:p>
    <w:p w:rsidR="0056394B" w:rsidRPr="00135517" w:rsidRDefault="0056394B" w:rsidP="0056394B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Рождают удачу, победу, успех!</w:t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4375A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6209858" cy="5363487"/>
            <wp:effectExtent l="4128" t="0" r="4762" b="4763"/>
            <wp:docPr id="26" name="Рисунок 26" descr="C:\Users\ХАВА\Desktop\с телефона\20190214_113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ХАВА\Desktop\с телефона\20190214_11331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12453" cy="536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br/>
      </w:r>
      <w:proofErr w:type="spellStart"/>
      <w:r w:rsidR="0004375A">
        <w:rPr>
          <w:rFonts w:ascii="Times New Roman" w:eastAsia="Times New Roman" w:hAnsi="Times New Roman" w:cs="Times New Roman"/>
          <w:sz w:val="27"/>
          <w:szCs w:val="27"/>
          <w:lang w:eastAsia="ru-RU"/>
        </w:rPr>
        <w:t>Хава</w:t>
      </w:r>
      <w:proofErr w:type="spellEnd"/>
      <w:r w:rsidR="0004375A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proofErr w:type="spellStart"/>
      <w:r w:rsidR="0004375A">
        <w:rPr>
          <w:rFonts w:ascii="Times New Roman" w:eastAsia="Times New Roman" w:hAnsi="Times New Roman" w:cs="Times New Roman"/>
          <w:sz w:val="27"/>
          <w:szCs w:val="27"/>
          <w:lang w:eastAsia="ru-RU"/>
        </w:rPr>
        <w:t>Ибрагимовна</w:t>
      </w:r>
      <w:proofErr w:type="spellEnd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всегда приветлива, вежлива в общении с детьми и родителями.</w:t>
      </w:r>
    </w:p>
    <w:p w:rsidR="0004375A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Из бесед с учителем мы родители узнаём много нового о возрастных и психологических особенностях своих детей, о рациональных приемах подготовки домашних заданий, требованиях к ним, о значении режима для младших </w:t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школьников, о роли семейных традиций, домашних чтений и т.д. Мы охотно советуются с ней по поводу проблем воспитания детей, делимся трудностями, возникающими в общении с ребенком и всегда готовы следовать её рекомендациям.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Каждое утро дети приходили в класс с улыбками, и </w:t>
      </w:r>
      <w:proofErr w:type="spellStart"/>
      <w:r w:rsidR="00B805F9">
        <w:rPr>
          <w:rFonts w:ascii="Times New Roman" w:eastAsia="Times New Roman" w:hAnsi="Times New Roman" w:cs="Times New Roman"/>
          <w:sz w:val="27"/>
          <w:szCs w:val="27"/>
          <w:lang w:eastAsia="ru-RU"/>
        </w:rPr>
        <w:t>Хава</w:t>
      </w:r>
      <w:proofErr w:type="spellEnd"/>
      <w:r w:rsidR="00B805F9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proofErr w:type="spellStart"/>
      <w:r w:rsidR="00B805F9">
        <w:rPr>
          <w:rFonts w:ascii="Times New Roman" w:eastAsia="Times New Roman" w:hAnsi="Times New Roman" w:cs="Times New Roman"/>
          <w:sz w:val="27"/>
          <w:szCs w:val="27"/>
          <w:lang w:eastAsia="ru-RU"/>
        </w:rPr>
        <w:t>Ибрагимовна</w:t>
      </w:r>
      <w:proofErr w:type="spellEnd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встречает их ласковым взглядом и добрым словом. Для наших детей она стала второй мамой, а школа вторым домом. Отправляя своих детей в школу, мы уверены, что они находятся в заботливых руках.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94" w:lineRule="atLeast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94" w:lineRule="atLeast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Коллектив родителей</w:t>
      </w:r>
    </w:p>
    <w:p w:rsidR="0004375A" w:rsidRDefault="0004375A" w:rsidP="0056394B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Портрет классного руководителя глазами учащихся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Для создания общего портрета классного руководителя глазами детей с учащимися было проведено анкетирование «Классный руководитель глазами учащихся». Детям было предложено охарактеризовать классного руководителя с помощью 3-х качеств.</w:t>
      </w:r>
    </w:p>
    <w:p w:rsid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По результатам анкетирования учащихся наиболее популярными были названы следующие качества: добрая, хорошая, справедливая, красивая, умная, строгая, интересная, радостная.</w:t>
      </w:r>
    </w:p>
    <w:p w:rsidR="0004375A" w:rsidRPr="00EE2BD1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4375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10300" cy="4655516"/>
            <wp:effectExtent l="0" t="3493" r="0" b="0"/>
            <wp:docPr id="27" name="Рисунок 27" descr="C:\Users\ХАВА\Desktop\камера\20181225_092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ХАВА\Desktop\камера\20181225_0928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10300" cy="4655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Результат данного анкетирования в виде диаграммы: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EE2BD1" w:rsidRPr="00EE2BD1" w:rsidRDefault="00175D0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br/>
      </w:r>
    </w:p>
    <w:p w:rsidR="00EE2BD1" w:rsidRPr="00EE2BD1" w:rsidRDefault="00EE2BD1" w:rsidP="00EE2BD1">
      <w:pPr>
        <w:numPr>
          <w:ilvl w:val="0"/>
          <w:numId w:val="7"/>
        </w:numPr>
        <w:shd w:val="clear" w:color="auto" w:fill="FFFFFF"/>
        <w:spacing w:after="0" w:line="294" w:lineRule="atLeast"/>
        <w:ind w:left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Программа воспитательной работы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Паспорт программы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Наименование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программы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Программа воспитательной деятельности в </w:t>
      </w:r>
      <w:r w:rsidR="00B805F9">
        <w:rPr>
          <w:rFonts w:ascii="Times New Roman" w:eastAsia="Times New Roman" w:hAnsi="Times New Roman" w:cs="Times New Roman"/>
          <w:sz w:val="24"/>
          <w:szCs w:val="24"/>
          <w:lang w:eastAsia="ru-RU"/>
        </w:rPr>
        <w:t>МКОУ «</w:t>
      </w:r>
      <w:proofErr w:type="spellStart"/>
      <w:r w:rsidR="00B805F9">
        <w:rPr>
          <w:rFonts w:ascii="Times New Roman" w:eastAsia="Times New Roman" w:hAnsi="Times New Roman" w:cs="Times New Roman"/>
          <w:sz w:val="24"/>
          <w:szCs w:val="24"/>
          <w:lang w:eastAsia="ru-RU"/>
        </w:rPr>
        <w:t>Телетлинская</w:t>
      </w:r>
      <w:proofErr w:type="spellEnd"/>
      <w:r w:rsidR="00B805F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СОШ №1»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"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Основание для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разработки программы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 разработана в соответствии с основными направлениями воспитания учащихся школы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Цели программы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 максимально благоприятных условий для раскрытия способностей каждой отдельной личности.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Задачи программы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Создавать условия для развития творческих и интеллектуальных способностей детей; для поддержания стабильного здоровья обучающихся.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Формировать самостоятельность, расширять возможности для развития трудовых, художественно-эстетических умений и навыков.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Развивать умение общаться и сотрудничать.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Развивать эмоциональную и волевую сферы.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Сроки реализации</w:t>
      </w:r>
    </w:p>
    <w:p w:rsidR="00EE2BD1" w:rsidRPr="00EE2BD1" w:rsidRDefault="00B805F9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2018 – 2022</w:t>
      </w:r>
      <w:r w:rsidR="00EE2BD1"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гг.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Основные направления воспитательной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системы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Интеллектуальное воспитание, Гражданско-патриотическое, Нравственное и духовное воспитание, Воспитание положительного отношения к труду и творческой деятельности, Воспитание семейных ценностей, Экологическое воспитание, </w:t>
      </w:r>
      <w:proofErr w:type="spellStart"/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Здоровьесберегающее</w:t>
      </w:r>
      <w:proofErr w:type="spellEnd"/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воспитание, Социокультурное и </w:t>
      </w:r>
      <w:proofErr w:type="spellStart"/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медиакультурное</w:t>
      </w:r>
      <w:proofErr w:type="spellEnd"/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воспитание, </w:t>
      </w:r>
      <w:proofErr w:type="spellStart"/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Культуроведческое</w:t>
      </w:r>
      <w:proofErr w:type="spellEnd"/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и эстетическое воспитание, Правовое воспитание и культура безопасности, Формирование коммуникативной культуры.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Участники реализации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Учащиеся 1 - 4 классов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Контингент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Младшие школьники 6-10 лет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Ожидаемые результаты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Творческая личность, умеющая жить в классном коллективе и строить со своими одноклассниками отношения дружбы и взаимопомощи.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Организация контроля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за ходом исполнения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Ежегодный анализ воспитательной системы работы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Ежегодный срез уровня развития воспитанности учащихся класса.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D341EC9" wp14:editId="49BE5C0D">
            <wp:extent cx="5549265" cy="3810000"/>
            <wp:effectExtent l="0" t="0" r="0" b="0"/>
            <wp:docPr id="5" name="Рисунок 2" descr="hello_html_506f53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ello_html_506f53e4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26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u w:val="single"/>
          <w:lang w:eastAsia="ru-RU"/>
        </w:rPr>
        <w:t>Постановка проблемы и актуальность программы</w:t>
      </w:r>
    </w:p>
    <w:p w:rsidR="0004375A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Планирование воспитательной работы является значимым звеном в общей системе деятельности педагога. Продуманное планирование обеспечивает её чёткую организацию, намечает перспективы работы, способствует реализации определённой системы воспитания. Потребности современного общества возлагают на школу задачи не только качественного обучения, но и воспитания Человека высоконравственного, духовно богатого, способного адаптироваться к процессам, происходящим в современном мире. </w:t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4375A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6210300" cy="4656588"/>
            <wp:effectExtent l="0" t="4128" r="0" b="0"/>
            <wp:docPr id="28" name="Рисунок 28" descr="C:\Users\ХАВА\Desktop\с телефона\20190214_091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ХАВА\Desktop\с телефона\20190214_09180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10300" cy="4656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Воспитание является одним из важнейших компонентов образования в интересах человека, общества, государства.</w:t>
      </w:r>
    </w:p>
    <w:p w:rsid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Воспитание должно способствовать развитию и становлению личности ребенка, всех ее духовных и физических сил и способностей; вести каждого ребенка к новому мироощущению, мировоззрению, основанному на признании общечеловеческих ценностей в качестве приоритетных в жизни.</w:t>
      </w:r>
    </w:p>
    <w:p w:rsidR="0004375A" w:rsidRPr="00EE2BD1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4375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300" cy="4655516"/>
            <wp:effectExtent l="0" t="3493" r="0" b="0"/>
            <wp:docPr id="29" name="Рисунок 29" descr="C:\Users\ХАВА\Desktop\камера\20181225_092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ХАВА\Desktop\камера\20181225_09290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10300" cy="4655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С точки зрения психолого-педагогического подхода каждый год обучения в начальной школе является важным звеном в становлении личности младшего школьника. Поэтому каждый последующий год реализации данной программы опирается на результаты предыдущего года воспитания.</w:t>
      </w:r>
    </w:p>
    <w:p w:rsidR="0004375A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В воспитательном процессе в начальной школе </w:t>
      </w: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основными средствами воспитания являются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: игра,</w:t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4375A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806824" y="7844118"/>
            <wp:positionH relativeFrom="column">
              <wp:align>left</wp:align>
            </wp:positionH>
            <wp:positionV relativeFrom="paragraph">
              <wp:align>top</wp:align>
            </wp:positionV>
            <wp:extent cx="1998980" cy="1425389"/>
            <wp:effectExtent l="0" t="0" r="1270" b="3810"/>
            <wp:wrapSquare wrapText="bothSides"/>
            <wp:docPr id="30" name="Рисунок 30" descr="D:\для сайта\На школьном дворе\20180301_111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для сайта\На школьном дворе\20180301_11130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1425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br w:type="textWrapping" w:clear="all"/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04375A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познание,</w:t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4375A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6210300" cy="3735884"/>
            <wp:effectExtent l="0" t="0" r="0" b="0"/>
            <wp:docPr id="32" name="Рисунок 32" descr="D:\для сайта\Наша весенняя экскурсия\20170701_125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для сайта\Наша весенняя экскурсия\20170701_12534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735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04375A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предметно-практическая и трудовая деятельность, развитие духовной культуры. Существующие в воспитании факторы прямого влияния (семья, школа, компания сверстников)</w:t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4375A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4571262" cy="3630295"/>
            <wp:effectExtent l="0" t="0" r="1270" b="8255"/>
            <wp:docPr id="33" name="Рисунок 33" descr="D:\для сайта\Проект Экскурсия в музей\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для сайта\Проект Экскурсия в музей\06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865" cy="3638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E4A" w:rsidRDefault="00424E4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424E4A" w:rsidRDefault="00424E4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872230" cy="2940424"/>
            <wp:effectExtent l="8890" t="0" r="3810" b="3810"/>
            <wp:docPr id="43" name="Рисунок 43" descr="C:\Users\ХАВА\AppData\Local\Microsoft\Windows\Temporary Internet Files\Content.Word\20190228_012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ХАВА\AppData\Local\Microsoft\Windows\Temporary Internet Files\Content.Word\20190228_01252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75681" cy="2943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210300" cy="4655516"/>
            <wp:effectExtent l="0" t="0" r="0" b="0"/>
            <wp:docPr id="68" name="Рисунок 68" descr="C:\Users\ХАВА\AppData\Local\Microsoft\Windows\Temporary Internet Files\Content.Word\20190228_01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ХАВА\AppData\Local\Microsoft\Windows\Temporary Internet Files\Content.Word\20190228_01095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5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 w:rsidRPr="0004375A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Патриотическое, духовное воспитание подрастающего поколения. Экскурсия в музей</w:t>
      </w:r>
    </w:p>
    <w:p w:rsidR="0004375A" w:rsidRP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04375A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lastRenderedPageBreak/>
        <w:t xml:space="preserve"> и непрямого влияния (планета, государство, система образования, культура) ставят перед педагогом задачи: способствовать развитию организма ребёнка (физическое развитие),</w:t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4375A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5303367" cy="4007224"/>
            <wp:effectExtent l="0" t="0" r="0" b="0"/>
            <wp:docPr id="34" name="Рисунок 34" descr="D:\для сайта\Проект Экскурсия в музей\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для сайта\Проект Экскурсия в музей\06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985" cy="4015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 w:rsidRPr="0004375A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Эстетическое воспитание детей. Знакомство с музыкальными инструментами наших предков.</w:t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04375A" w:rsidRDefault="00424E4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301850" cy="3433483"/>
            <wp:effectExtent l="0" t="0" r="0" b="0"/>
            <wp:docPr id="73" name="Рисунок 73" descr="C:\Users\ХАВА\AppData\Local\Microsoft\Windows\Temporary Internet Files\Content.Word\20190228_01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ХАВА\AppData\Local\Microsoft\Windows\Temporary Internet Files\Content.Word\20190228_01114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160" cy="3446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04375A" w:rsidRP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04375A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индивидуальности (индивидуальное развитие) и личности (развитие личности). </w:t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4375A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5298440" cy="4403241"/>
            <wp:effectExtent l="9525" t="0" r="6985" b="6985"/>
            <wp:docPr id="36" name="Рисунок 36" descr="C:\Users\ХАВА\Desktop\с телефона\20190208_095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ХАВА\Desktop\с телефона\20190208_09524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01074" cy="440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E4A" w:rsidRDefault="00424E4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424E4A" w:rsidRDefault="00424E4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424E4A" w:rsidRDefault="00424E4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900930" cy="3424518"/>
            <wp:effectExtent l="0" t="0" r="0" b="5080"/>
            <wp:docPr id="39" name="Рисунок 39" descr="C:\Users\ХАВА\AppData\Local\Microsoft\Windows\Temporary Internet Files\Content.Word\20160101_03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ХАВА\AppData\Local\Microsoft\Windows\Temporary Internet Files\Content.Word\20160101_03005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558" cy="3426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E4A" w:rsidRDefault="00424E4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04375A" w:rsidRP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 w:rsidRPr="0004375A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 xml:space="preserve">Организовала турнир по шашкам среди учащихся школы </w:t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424E4A" w:rsidRDefault="00424E4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424E4A" w:rsidRDefault="00424E4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56394B" w:rsidRDefault="0056394B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56394B" w:rsidRDefault="0056394B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56394B" w:rsidRDefault="0056394B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56394B" w:rsidRPr="00135517" w:rsidRDefault="0056394B" w:rsidP="0056394B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Я к каждому сердцу нить протянула,</w:t>
      </w:r>
    </w:p>
    <w:p w:rsidR="0056394B" w:rsidRPr="00135517" w:rsidRDefault="0056394B" w:rsidP="0056394B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А их у меня хоть и мало</w:t>
      </w:r>
    </w:p>
    <w:p w:rsidR="0056394B" w:rsidRPr="00135517" w:rsidRDefault="0056394B" w:rsidP="0056394B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У каждого свой интерес и проблемы,</w:t>
      </w:r>
    </w:p>
    <w:p w:rsidR="0056394B" w:rsidRPr="00135517" w:rsidRDefault="0056394B" w:rsidP="0056394B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Кто ценит дела, кто слова!</w:t>
      </w:r>
    </w:p>
    <w:p w:rsidR="0056394B" w:rsidRDefault="0056394B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56394B" w:rsidRDefault="0056394B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56394B" w:rsidRDefault="0056394B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56394B" w:rsidRDefault="0056394B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56394B" w:rsidRDefault="0056394B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56394B" w:rsidRDefault="0056394B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56394B" w:rsidRDefault="0056394B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56394B" w:rsidRDefault="0056394B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56394B" w:rsidRDefault="0056394B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56394B" w:rsidRDefault="0056394B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56394B" w:rsidRDefault="0056394B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lastRenderedPageBreak/>
        <w:t>Развитие этих качеств начинается с первого шага ребёнка, и непременным условием успешности этого процесса вначале является уверенность воспитателя, родителя, учителя, а затем и ребёнка в том, что всего можно добиться, если проявить настойчивость и упорство. Поэтому важно объединить все усилия семьи и школы для воспитания личности, которая будет соответствовать современным требованиям общества.</w:t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4375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10300" cy="3735884"/>
            <wp:effectExtent l="0" t="0" r="0" b="0"/>
            <wp:docPr id="31" name="Рисунок 31" descr="D:\для сайта\Наша весенняя экскурсия\20160512_135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для сайта\Наша весенняя экскурсия\20160512_13500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735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4375A">
        <w:rPr>
          <w:rFonts w:ascii="Times New Roman" w:eastAsia="Times New Roman" w:hAnsi="Times New Roman" w:cs="Times New Roman"/>
          <w:b/>
          <w:i/>
          <w:sz w:val="36"/>
          <w:szCs w:val="36"/>
          <w:lang w:eastAsia="ru-RU"/>
        </w:rPr>
        <w:t>Экскурсия в горы.  У родника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6394B" w:rsidRPr="00135517" w:rsidRDefault="0056394B" w:rsidP="0056394B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Я их вожу по лесу, проулкам,</w:t>
      </w:r>
    </w:p>
    <w:p w:rsidR="0056394B" w:rsidRPr="00135517" w:rsidRDefault="0056394B" w:rsidP="0056394B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И с ними езжу я туда,</w:t>
      </w:r>
    </w:p>
    <w:p w:rsidR="0056394B" w:rsidRPr="00135517" w:rsidRDefault="0056394B" w:rsidP="0056394B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где увидали бы наглядно</w:t>
      </w:r>
    </w:p>
    <w:p w:rsidR="0056394B" w:rsidRPr="00135517" w:rsidRDefault="0056394B" w:rsidP="0056394B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Изученные «берега».</w:t>
      </w:r>
    </w:p>
    <w:p w:rsidR="0004375A" w:rsidRPr="00EE2BD1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Младший школьный возраст – это период, наиболее благоприятный в нравственном становлении личности. Именно в этот период ребенок осознает отношения между собой и окружающими, осваивает новые социальные роли: школьник, член классного коллектива; начинает интересоваться общественными явлениями и разбираться в мотивах поведения и нравственных оценках людей. Он начинает задумываться над своим «я», испытывает всплеск творческой активности.</w:t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</w:t>
      </w:r>
      <w:proofErr w:type="gramStart"/>
      <w:r w:rsidRPr="0004375A">
        <w:rPr>
          <w:rFonts w:ascii="Times New Roman" w:eastAsia="Times New Roman" w:hAnsi="Times New Roman" w:cs="Times New Roman"/>
          <w:b/>
          <w:i/>
          <w:sz w:val="36"/>
          <w:szCs w:val="36"/>
          <w:lang w:eastAsia="ru-RU"/>
        </w:rPr>
        <w:t>Экскурсия  на</w:t>
      </w:r>
      <w:proofErr w:type="gramEnd"/>
      <w:r w:rsidRPr="0004375A">
        <w:rPr>
          <w:rFonts w:ascii="Times New Roman" w:eastAsia="Times New Roman" w:hAnsi="Times New Roman" w:cs="Times New Roman"/>
          <w:b/>
          <w:i/>
          <w:sz w:val="36"/>
          <w:szCs w:val="36"/>
          <w:lang w:eastAsia="ru-RU"/>
        </w:rPr>
        <w:t xml:space="preserve"> </w:t>
      </w:r>
      <w:proofErr w:type="spellStart"/>
      <w:r w:rsidRPr="0004375A">
        <w:rPr>
          <w:rFonts w:ascii="Times New Roman" w:eastAsia="Times New Roman" w:hAnsi="Times New Roman" w:cs="Times New Roman"/>
          <w:b/>
          <w:i/>
          <w:sz w:val="36"/>
          <w:szCs w:val="36"/>
          <w:lang w:eastAsia="ru-RU"/>
        </w:rPr>
        <w:t>Сарыкум</w:t>
      </w:r>
      <w:proofErr w:type="spellEnd"/>
      <w:r w:rsidRPr="0004375A">
        <w:rPr>
          <w:rFonts w:ascii="Times New Roman" w:eastAsia="Times New Roman" w:hAnsi="Times New Roman" w:cs="Times New Roman"/>
          <w:b/>
          <w:i/>
          <w:sz w:val="36"/>
          <w:szCs w:val="36"/>
          <w:lang w:eastAsia="ru-RU"/>
        </w:rPr>
        <w:t>- одна из семи чудес света</w:t>
      </w:r>
      <w:r>
        <w:rPr>
          <w:rFonts w:ascii="Times New Roman" w:eastAsia="Times New Roman" w:hAnsi="Times New Roman" w:cs="Times New Roman"/>
          <w:b/>
          <w:i/>
          <w:sz w:val="36"/>
          <w:szCs w:val="36"/>
          <w:lang w:eastAsia="ru-RU"/>
        </w:rPr>
        <w:t>.</w:t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6"/>
          <w:szCs w:val="36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6"/>
          <w:szCs w:val="36"/>
          <w:lang w:eastAsia="ru-RU"/>
        </w:rPr>
      </w:pPr>
    </w:p>
    <w:p w:rsidR="0004375A" w:rsidRP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6"/>
          <w:szCs w:val="36"/>
          <w:lang w:eastAsia="ru-RU"/>
        </w:rPr>
      </w:pPr>
      <w:r w:rsidRPr="0004375A">
        <w:rPr>
          <w:rFonts w:ascii="Times New Roman" w:eastAsia="Times New Roman" w:hAnsi="Times New Roman" w:cs="Times New Roman"/>
          <w:b/>
          <w:i/>
          <w:sz w:val="36"/>
          <w:szCs w:val="36"/>
          <w:lang w:eastAsia="ru-RU"/>
        </w:rPr>
        <w:t xml:space="preserve">В музее </w:t>
      </w:r>
      <w:proofErr w:type="spellStart"/>
      <w:r w:rsidRPr="0004375A">
        <w:rPr>
          <w:rFonts w:ascii="Times New Roman" w:eastAsia="Times New Roman" w:hAnsi="Times New Roman" w:cs="Times New Roman"/>
          <w:b/>
          <w:i/>
          <w:sz w:val="36"/>
          <w:szCs w:val="36"/>
          <w:lang w:eastAsia="ru-RU"/>
        </w:rPr>
        <w:t>Сарыкума</w:t>
      </w:r>
      <w:proofErr w:type="spellEnd"/>
      <w:r w:rsidRPr="0004375A">
        <w:rPr>
          <w:rFonts w:ascii="Times New Roman" w:eastAsia="Times New Roman" w:hAnsi="Times New Roman" w:cs="Times New Roman"/>
          <w:b/>
          <w:i/>
          <w:sz w:val="36"/>
          <w:szCs w:val="36"/>
          <w:lang w:eastAsia="ru-RU"/>
        </w:rPr>
        <w:t>.</w:t>
      </w:r>
    </w:p>
    <w:p w:rsidR="0004375A" w:rsidRP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6"/>
          <w:szCs w:val="36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4375A" w:rsidRPr="00424E4A" w:rsidRDefault="00424E4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 w:rsidRPr="00424E4A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Экскурсии на природу</w:t>
      </w:r>
    </w:p>
    <w:p w:rsidR="0004375A" w:rsidRPr="00424E4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56394B" w:rsidRPr="00135517" w:rsidRDefault="0056394B" w:rsidP="0056394B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Кто не доплыл и в волны лёг –</w:t>
      </w:r>
    </w:p>
    <w:p w:rsidR="0056394B" w:rsidRPr="00135517" w:rsidRDefault="0056394B" w:rsidP="0056394B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Тем Бог судья…</w:t>
      </w:r>
    </w:p>
    <w:p w:rsidR="0056394B" w:rsidRPr="00135517" w:rsidRDefault="0056394B" w:rsidP="0056394B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 xml:space="preserve">Среди </w:t>
      </w:r>
      <w:proofErr w:type="spellStart"/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непройденных</w:t>
      </w:r>
      <w:proofErr w:type="spellEnd"/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 xml:space="preserve"> дорог</w:t>
      </w:r>
    </w:p>
    <w:p w:rsidR="0056394B" w:rsidRPr="00135517" w:rsidRDefault="0056394B" w:rsidP="0056394B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Одна моя.</w:t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4375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94325" cy="3845859"/>
            <wp:effectExtent l="0" t="0" r="0" b="2540"/>
            <wp:docPr id="45" name="Рисунок 45" descr="D:\для сайта\Экскурсия весной 2018 года\20180514_133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для сайта\Экскурсия весной 2018 года\20180514_13333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735" cy="384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 w:rsidRPr="0004375A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Весенняя экскурсия в горы</w:t>
      </w: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04375A" w:rsidRP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04375A" w:rsidRPr="0004375A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04375A" w:rsidRPr="00EE2BD1" w:rsidRDefault="0004375A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5F46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Актуальность программы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 заключается в том, что в процессе её реализации создаются условия для понимания ребёнком того, что жизнь человека, его ум и здоровье - это превеликая ценность на земле, и, что счастье его самого, родных, близких и окружающих людей, в первую очередь, зависит от желания постоянно работать над собой, стать образованным, духовно - воспитанным и трудолюбивым. </w:t>
      </w:r>
    </w:p>
    <w:p w:rsidR="00A45F46" w:rsidRDefault="00A45F46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186497" cy="2679065"/>
            <wp:effectExtent l="0" t="0" r="4445" b="6985"/>
            <wp:docPr id="3" name="Рисунок 3" descr="C:\Users\ХАВА\AppData\Local\Microsoft\Windows\Temporary Internet Files\Content.Word\IMG-20181229-WA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ХАВА\AppData\Local\Microsoft\Windows\Temporary Internet Files\Content.Word\IMG-20181229-WA008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591" cy="2695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F46" w:rsidRDefault="00A45F46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Данная программа адаптирована для каждодневной учебно-воспитательной деятельности, причём все материалы соотнесены с актуальными требованиями общества и школы, с реалиями сегодняшнего дня.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Программа направлена на развитие и совершенствование положительных качеств личности ребёнка. Разработана по циклическому принципу для обучающихся в начальной школе и рассчитана на четыре года.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1 класс - Выявление потенциальных возможностей школьников.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2 класс - Формирование нравственных понятий и привычек.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3 класс - Накопление опыта нравственного поведения.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4 класс - Самоанализ поведения, интересов, склонностей, профориентация.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Цель данной программы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 - создание благоприятных социально - психологических условий для разностороннего развития </w:t>
      </w:r>
      <w:proofErr w:type="gramStart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личности .</w:t>
      </w:r>
      <w:proofErr w:type="gramEnd"/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Задачи: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Сплочение ученического коллектива, развитие ученического самоуправления;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- Воспитание сознательной дисциплины, </w:t>
      </w:r>
      <w:proofErr w:type="gramStart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нравственных качеств</w:t>
      </w:r>
      <w:proofErr w:type="gramEnd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учащихся через вовлечение в общую работу;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Формирование у воспитанников общественной активности, самостоятельности, инициативы и творчества через активное участие в общественной жизни и труде на общую пользу;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Выявление индивидуально - психологических и творческих способностей;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Приобщение к здоровому образу жизни;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lastRenderedPageBreak/>
        <w:t>- Развитие эстетического вкуса, повышение культуры общения, культуры поведения.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Приобщение воспитанников к региональной, национальной и мировой культуре.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Воспитание потребности в созидательной деятельности, творческом развитии, положительном отношении к труду как средству самоутверждения.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u w:val="single"/>
          <w:lang w:eastAsia="ru-RU"/>
        </w:rPr>
        <w:t>1 класс</w:t>
      </w:r>
    </w:p>
    <w:p w:rsidR="00EE2BD1" w:rsidRPr="00EE2BD1" w:rsidRDefault="00EE2BD1" w:rsidP="00EE2BD1">
      <w:pPr>
        <w:numPr>
          <w:ilvl w:val="0"/>
          <w:numId w:val="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успешная адаптация к школьной жизни;</w:t>
      </w:r>
    </w:p>
    <w:p w:rsidR="00EE2BD1" w:rsidRPr="00EE2BD1" w:rsidRDefault="00EE2BD1" w:rsidP="00EE2BD1">
      <w:pPr>
        <w:numPr>
          <w:ilvl w:val="0"/>
          <w:numId w:val="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эмоциональная устойчивость обучающихся;</w:t>
      </w:r>
    </w:p>
    <w:p w:rsidR="00EE2BD1" w:rsidRPr="00EE2BD1" w:rsidRDefault="00EE2BD1" w:rsidP="00EE2BD1">
      <w:pPr>
        <w:numPr>
          <w:ilvl w:val="0"/>
          <w:numId w:val="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создание предпосылок для формирования классного коллектива;</w:t>
      </w:r>
    </w:p>
    <w:p w:rsidR="00EE2BD1" w:rsidRPr="00EE2BD1" w:rsidRDefault="00EE2BD1" w:rsidP="00EE2BD1">
      <w:pPr>
        <w:numPr>
          <w:ilvl w:val="0"/>
          <w:numId w:val="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активное участие родителей в жизни класса, школы.</w:t>
      </w:r>
    </w:p>
    <w:p w:rsidR="00EE2BD1" w:rsidRPr="00EE2BD1" w:rsidRDefault="00EE2BD1" w:rsidP="00EE2B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u w:val="single"/>
          <w:lang w:eastAsia="ru-RU"/>
        </w:rPr>
        <w:t>2 класс</w:t>
      </w:r>
    </w:p>
    <w:p w:rsidR="00EE2BD1" w:rsidRPr="00EE2BD1" w:rsidRDefault="00EE2BD1" w:rsidP="00EE2BD1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устойчивые положительные результаты обучения;</w:t>
      </w:r>
    </w:p>
    <w:p w:rsidR="00EE2BD1" w:rsidRPr="00EE2BD1" w:rsidRDefault="00EE2BD1" w:rsidP="00EE2BD1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активное участие детей в жизни класса, школы;</w:t>
      </w:r>
    </w:p>
    <w:p w:rsidR="00EE2BD1" w:rsidRPr="00EE2BD1" w:rsidRDefault="00EE2BD1" w:rsidP="00EE2BD1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негативное отношение к вредным привычкам;</w:t>
      </w:r>
    </w:p>
    <w:p w:rsidR="00EE2BD1" w:rsidRPr="00EE2BD1" w:rsidRDefault="00EE2BD1" w:rsidP="00EE2BD1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создание органов классного самоуправления.</w:t>
      </w:r>
    </w:p>
    <w:p w:rsidR="00EE2BD1" w:rsidRPr="00EE2BD1" w:rsidRDefault="00EE2BD1" w:rsidP="00EE2B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u w:val="single"/>
          <w:lang w:eastAsia="ru-RU"/>
        </w:rPr>
        <w:t>3 класс</w:t>
      </w:r>
    </w:p>
    <w:p w:rsidR="00EE2BD1" w:rsidRPr="00EE2BD1" w:rsidRDefault="00EE2BD1" w:rsidP="00EE2BD1">
      <w:pPr>
        <w:numPr>
          <w:ilvl w:val="0"/>
          <w:numId w:val="1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проявление интеллектуальных способностей;</w:t>
      </w:r>
    </w:p>
    <w:p w:rsidR="00EE2BD1" w:rsidRPr="00EE2BD1" w:rsidRDefault="00EE2BD1" w:rsidP="00EE2BD1">
      <w:pPr>
        <w:numPr>
          <w:ilvl w:val="0"/>
          <w:numId w:val="1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знание истории своей семьи, школы, достопримечательностей города;</w:t>
      </w:r>
    </w:p>
    <w:p w:rsidR="00EE2BD1" w:rsidRPr="00EE2BD1" w:rsidRDefault="00EE2BD1" w:rsidP="00EE2BD1">
      <w:pPr>
        <w:numPr>
          <w:ilvl w:val="0"/>
          <w:numId w:val="1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умение организовывать под руководством учителя внеклассные мероприятия;</w:t>
      </w:r>
    </w:p>
    <w:p w:rsidR="00EE2BD1" w:rsidRPr="00EE2BD1" w:rsidRDefault="00EE2BD1" w:rsidP="00EE2BD1">
      <w:pPr>
        <w:numPr>
          <w:ilvl w:val="0"/>
          <w:numId w:val="1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ощущение ответственности за совершаемые поступки.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u w:val="single"/>
          <w:lang w:eastAsia="ru-RU"/>
        </w:rPr>
        <w:t>4 класс</w:t>
      </w:r>
    </w:p>
    <w:p w:rsidR="00EE2BD1" w:rsidRPr="00EE2BD1" w:rsidRDefault="00EE2BD1" w:rsidP="00EE2BD1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овладение методами самовоспитания, самоконтроля;</w:t>
      </w:r>
    </w:p>
    <w:p w:rsidR="00EE2BD1" w:rsidRPr="00EE2BD1" w:rsidRDefault="00EE2BD1" w:rsidP="00EE2BD1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проявление самостоятельной творческой активности;</w:t>
      </w:r>
    </w:p>
    <w:p w:rsidR="00EE2BD1" w:rsidRPr="00EE2BD1" w:rsidRDefault="00EE2BD1" w:rsidP="00EE2BD1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умение самостоятельно организовывать и проводить мероприятия разной направленности;</w:t>
      </w:r>
    </w:p>
    <w:p w:rsidR="00EE2BD1" w:rsidRPr="00EE2BD1" w:rsidRDefault="00EE2BD1" w:rsidP="00EE2BD1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обеспечение гармонии взаимоотношений семьи и школы;</w:t>
      </w:r>
    </w:p>
    <w:p w:rsidR="00EE2BD1" w:rsidRPr="00EE2BD1" w:rsidRDefault="00EE2BD1" w:rsidP="00EE2BD1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мотивированность</w:t>
      </w:r>
      <w:proofErr w:type="spellEnd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субъектов воспитания на совместную деятельность.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Формы и методы работы</w:t>
      </w:r>
    </w:p>
    <w:p w:rsidR="00EE2BD1" w:rsidRPr="00EE2BD1" w:rsidRDefault="00EE2BD1" w:rsidP="00EE2BD1">
      <w:pPr>
        <w:numPr>
          <w:ilvl w:val="0"/>
          <w:numId w:val="12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Классные часы</w:t>
      </w:r>
    </w:p>
    <w:p w:rsidR="00EE2BD1" w:rsidRPr="00EE2BD1" w:rsidRDefault="00EE2BD1" w:rsidP="00EE2BD1">
      <w:pPr>
        <w:numPr>
          <w:ilvl w:val="0"/>
          <w:numId w:val="12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Беседы</w:t>
      </w:r>
    </w:p>
    <w:p w:rsidR="00EE2BD1" w:rsidRPr="00EE2BD1" w:rsidRDefault="00EE2BD1" w:rsidP="00EE2BD1">
      <w:pPr>
        <w:numPr>
          <w:ilvl w:val="0"/>
          <w:numId w:val="12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Игровые тренинги</w:t>
      </w:r>
    </w:p>
    <w:p w:rsidR="00EE2BD1" w:rsidRPr="00EE2BD1" w:rsidRDefault="00EE2BD1" w:rsidP="00EE2BD1">
      <w:pPr>
        <w:numPr>
          <w:ilvl w:val="0"/>
          <w:numId w:val="12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Праздники</w:t>
      </w:r>
    </w:p>
    <w:p w:rsidR="00EE2BD1" w:rsidRPr="00EE2BD1" w:rsidRDefault="00EE2BD1" w:rsidP="00EE2BD1">
      <w:pPr>
        <w:numPr>
          <w:ilvl w:val="0"/>
          <w:numId w:val="12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КТД</w:t>
      </w:r>
    </w:p>
    <w:p w:rsidR="00EE2BD1" w:rsidRPr="00EE2BD1" w:rsidRDefault="00EE2BD1" w:rsidP="00EE2BD1">
      <w:pPr>
        <w:numPr>
          <w:ilvl w:val="0"/>
          <w:numId w:val="12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Игровые и конкурсные программы</w:t>
      </w:r>
    </w:p>
    <w:p w:rsidR="00EE2BD1" w:rsidRPr="00EE2BD1" w:rsidRDefault="00EE2BD1" w:rsidP="00EE2BD1">
      <w:pPr>
        <w:numPr>
          <w:ilvl w:val="0"/>
          <w:numId w:val="12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Викторины, познавательные игры</w:t>
      </w:r>
    </w:p>
    <w:p w:rsidR="00EE2BD1" w:rsidRPr="00EE2BD1" w:rsidRDefault="00EE2BD1" w:rsidP="00EE2BD1">
      <w:pPr>
        <w:numPr>
          <w:ilvl w:val="0"/>
          <w:numId w:val="12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Поощрение</w:t>
      </w:r>
    </w:p>
    <w:p w:rsidR="00EE2BD1" w:rsidRPr="00EE2BD1" w:rsidRDefault="00EE2BD1" w:rsidP="00EE2BD1">
      <w:pPr>
        <w:numPr>
          <w:ilvl w:val="0"/>
          <w:numId w:val="12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Убеждение (</w:t>
      </w:r>
      <w:proofErr w:type="spellStart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самоубеждение</w:t>
      </w:r>
      <w:proofErr w:type="spellEnd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)</w:t>
      </w:r>
    </w:p>
    <w:p w:rsidR="00EE2BD1" w:rsidRPr="00EE2BD1" w:rsidRDefault="00EE2BD1" w:rsidP="00EE2BD1">
      <w:pPr>
        <w:numPr>
          <w:ilvl w:val="0"/>
          <w:numId w:val="12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Внушение (самовнушение)</w:t>
      </w:r>
    </w:p>
    <w:p w:rsidR="00EE2BD1" w:rsidRPr="00EE2BD1" w:rsidRDefault="00EE2BD1" w:rsidP="00EE2BD1">
      <w:pPr>
        <w:numPr>
          <w:ilvl w:val="0"/>
          <w:numId w:val="12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Метод самореализации</w:t>
      </w:r>
    </w:p>
    <w:p w:rsidR="00EE2BD1" w:rsidRPr="00EE2BD1" w:rsidRDefault="00EE2BD1" w:rsidP="00EE2BD1">
      <w:pPr>
        <w:numPr>
          <w:ilvl w:val="0"/>
          <w:numId w:val="12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Требование</w:t>
      </w:r>
    </w:p>
    <w:p w:rsidR="00EE2BD1" w:rsidRPr="00EE2BD1" w:rsidRDefault="00EE2BD1" w:rsidP="00EE2BD1">
      <w:pPr>
        <w:numPr>
          <w:ilvl w:val="0"/>
          <w:numId w:val="12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Метод воспитывающих ситуаций</w:t>
      </w:r>
    </w:p>
    <w:p w:rsidR="00EE2BD1" w:rsidRPr="00EE2BD1" w:rsidRDefault="00EE2BD1" w:rsidP="00EE2BD1">
      <w:pPr>
        <w:numPr>
          <w:ilvl w:val="0"/>
          <w:numId w:val="12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Метод соревнования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lastRenderedPageBreak/>
        <w:t>Предполагаемым результатом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 данной воспитательной </w:t>
      </w:r>
      <w:proofErr w:type="spellStart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программыявляется</w:t>
      </w:r>
      <w:proofErr w:type="spellEnd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формирование у детей навыков </w:t>
      </w: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самостоятельности: самоанализа,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 </w:t>
      </w: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самооценки, самоуправления.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 Это необходимо учащимся при переходе в среднее образовательное звено. Они должны уметь анализировать свою деятельность, не бояться принимать самостоятельно решение, уметь отвечать за свои поступки, передавать свой опыт своим сверстникам.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u w:val="single"/>
          <w:lang w:eastAsia="ru-RU"/>
        </w:rPr>
        <w:t>Средствами воспитания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 являются </w:t>
      </w:r>
      <w:r w:rsidRPr="00EE2BD1">
        <w:rPr>
          <w:rFonts w:ascii="Times New Roman" w:eastAsia="Times New Roman" w:hAnsi="Times New Roman" w:cs="Times New Roman"/>
          <w:i/>
          <w:iCs/>
          <w:sz w:val="27"/>
          <w:szCs w:val="27"/>
          <w:lang w:eastAsia="ru-RU"/>
        </w:rPr>
        <w:t>деятельность, общение и отношения, 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которые подчинены правилам, обязанностям и правам, закрепленными Уставом школы.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u w:val="single"/>
          <w:lang w:eastAsia="ru-RU"/>
        </w:rPr>
        <w:t>Деятельность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 любого вида должна привести к личному успеху, должна быть не бесполезной для людей, нравственно и экономически значимой.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Ведущие виды деятельности: познавательная, интеллектуальная, эстетическая, физическая, спортивная, духовная.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u w:val="single"/>
          <w:lang w:eastAsia="ru-RU"/>
        </w:rPr>
        <w:t>В общении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 педагога с детьми должны реализовываться следующие правила: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умение выслушивать его до конца;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не принимать за него решения, а побуждать его сделать это самостоятельно;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открытость и доступность учащимся.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u w:val="single"/>
          <w:lang w:eastAsia="ru-RU"/>
        </w:rPr>
        <w:t>Отношения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 педагога и ученика строятся на взаимном уважении, доверии, справедливости и требовательности.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Программа предусматривает широкий выбор видов и форм деятельности младших школьников, конкретизируя результаты каждого года воспитания.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Пользуясь данной программой, классные руководители найдут немало возможностей для того, чтобы вести целенаправленную и активную работу со всеми учащимися класса. Они помогут учащимся раскрыть свои способности, задатки, свою индивидуальность.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Система отслеживания результатов включает в себя разнообразные приемы и методики:</w:t>
      </w:r>
    </w:p>
    <w:p w:rsidR="00EE2BD1" w:rsidRPr="00EE2BD1" w:rsidRDefault="00EE2BD1" w:rsidP="00EE2BD1">
      <w:pPr>
        <w:numPr>
          <w:ilvl w:val="0"/>
          <w:numId w:val="13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педагогический мониторинг, использование методов специальной диагностики;</w:t>
      </w:r>
    </w:p>
    <w:p w:rsidR="00EE2BD1" w:rsidRPr="00EE2BD1" w:rsidRDefault="00EE2BD1" w:rsidP="00EE2BD1">
      <w:pPr>
        <w:numPr>
          <w:ilvl w:val="0"/>
          <w:numId w:val="13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тестирование;</w:t>
      </w:r>
    </w:p>
    <w:p w:rsidR="00EE2BD1" w:rsidRPr="00EE2BD1" w:rsidRDefault="00EE2BD1" w:rsidP="00EE2BD1">
      <w:pPr>
        <w:numPr>
          <w:ilvl w:val="0"/>
          <w:numId w:val="13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микроисследования.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Программа реализации концепции воспитательной деятельности.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Направление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Цель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Пути реализации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Предполагаемый результат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Интеллектуальное воспитание</w:t>
      </w:r>
    </w:p>
    <w:p w:rsidR="00EE2BD1" w:rsidRPr="0004375A" w:rsidRDefault="00EE2BD1" w:rsidP="0004375A">
      <w:pPr>
        <w:pStyle w:val="a7"/>
        <w:numPr>
          <w:ilvl w:val="1"/>
          <w:numId w:val="1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4375A">
        <w:rPr>
          <w:rFonts w:ascii="Times New Roman" w:eastAsia="Times New Roman" w:hAnsi="Times New Roman" w:cs="Times New Roman"/>
          <w:sz w:val="27"/>
          <w:szCs w:val="27"/>
          <w:lang w:eastAsia="ru-RU"/>
        </w:rPr>
        <w:t>Развивать познавательную активность и учебные навыки учащихся</w:t>
      </w:r>
      <w:r w:rsidRPr="0004375A">
        <w:rPr>
          <w:rFonts w:ascii="Times New Roman" w:eastAsia="Times New Roman" w:hAnsi="Times New Roman" w:cs="Times New Roman"/>
          <w:sz w:val="27"/>
          <w:szCs w:val="27"/>
          <w:lang w:eastAsia="ru-RU"/>
        </w:rPr>
        <w:br/>
        <w:t>2. Формировать положительное отношение к учебе, знаниям, науке,</w:t>
      </w:r>
    </w:p>
    <w:p w:rsidR="0004375A" w:rsidRDefault="0004375A" w:rsidP="0004375A">
      <w:pPr>
        <w:pStyle w:val="a7"/>
        <w:numPr>
          <w:ilvl w:val="1"/>
          <w:numId w:val="1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4375A" w:rsidRDefault="0004375A" w:rsidP="0004375A">
      <w:pPr>
        <w:pStyle w:val="a7"/>
        <w:numPr>
          <w:ilvl w:val="0"/>
          <w:numId w:val="1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 w:rsidRPr="0004375A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Мои отличники по учебе</w:t>
      </w:r>
    </w:p>
    <w:p w:rsidR="0004375A" w:rsidRDefault="0004375A" w:rsidP="000437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04375A" w:rsidRDefault="0004375A" w:rsidP="000437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04375A" w:rsidRDefault="0004375A" w:rsidP="000437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04375A" w:rsidRDefault="0004375A" w:rsidP="000437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04375A" w:rsidRPr="0004375A" w:rsidRDefault="0004375A" w:rsidP="0004375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3. Развивать индивидуальные, особенности учащихся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</w:t>
      </w:r>
      <w:proofErr w:type="spellStart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внутриклассные</w:t>
      </w:r>
      <w:proofErr w:type="spellEnd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конкурсы по развитию внимания, памяти, читательских умений младших школьников;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-интеллектуальные марафоны;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-конкурсы научно-исследовательских работ;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-предметные олимпиады.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индивидуальные занятия с детьми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br/>
        <w:t>- экскурсии,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Развитие способностей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личности ученика;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самостоятельное мышление;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Гражданско-патриотическое</w:t>
      </w:r>
    </w:p>
    <w:p w:rsidR="00AC0695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1.Прививать чувства справедливости, любви с семье, школе, городу, краю, Родине.</w:t>
      </w:r>
    </w:p>
    <w:p w:rsidR="00AC0695" w:rsidRDefault="00AC0695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AC0695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br/>
        <w:t>2. Развивать гражданско-патриотические и нравственные качества учащихся; скромность, личную порядочность. </w:t>
      </w:r>
    </w:p>
    <w:p w:rsidR="00747980" w:rsidRDefault="00747980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747980" w:rsidRDefault="00747980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747980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4688541" cy="3074670"/>
            <wp:effectExtent l="0" t="0" r="0" b="0"/>
            <wp:docPr id="56" name="Рисунок 56" descr="D:\Участие при проведении Дня Победы на райооном масштабе  в 2018 году\20180509_102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Участие при проведении Дня Победы на райооном масштабе  в 2018 году\20180509_10260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325" cy="3076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BD1" w:rsidRDefault="00AC0695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AC0695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6210300" cy="4657725"/>
            <wp:effectExtent l="0" t="0" r="0" b="9525"/>
            <wp:docPr id="72" name="Рисунок 72" descr="D:\Участие при проведении Дня Победы на райооном масштабе  в 2018 году - копия\20180509_100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Участие при проведении Дня Победы на райооном масштабе  в 2018 году - копия\20180509_10064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2BD1"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br/>
        <w:t>3. Воспитывать и развивать первоначальные представления о правилах поведения в школе, дома, на улице, в населенном пункте, на природе</w:t>
      </w:r>
    </w:p>
    <w:p w:rsidR="0004375A" w:rsidRPr="00EE2BD1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4.Формировать. отрицательное отношение к нарушениям порядка в классе, дома, на улице, к невыполнению человеком своих обязанностей.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br/>
        <w:t>5. Создавать атмосферу дружбы, взаимопонимания и сотрудничества.</w:t>
      </w:r>
    </w:p>
    <w:p w:rsidR="00AC0695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День защитников Отечества,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br/>
        <w:t>- мероприятия, посвященные Дню Победы, Дню России, дню Конституции и др.,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br/>
        <w:t>- тематические конкурсы детского рисунка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-Неделя пожилого </w:t>
      </w:r>
      <w:proofErr w:type="gramStart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человека ,</w:t>
      </w:r>
      <w:proofErr w:type="gramEnd"/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-тематические классные часы по нравственной тематике;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-читательские конференции;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цикл бесед «Уроки нравственности»;</w:t>
      </w:r>
    </w:p>
    <w:p w:rsid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-праздники, конкурсы;</w:t>
      </w:r>
    </w:p>
    <w:p w:rsid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4375A" w:rsidRP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 w:rsidRPr="0004375A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Празднование 9 мая в школе</w:t>
      </w:r>
    </w:p>
    <w:p w:rsid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 w:rsidRPr="0004375A">
        <w:rPr>
          <w:rFonts w:ascii="Times New Roman" w:eastAsia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801035" cy="2508885"/>
            <wp:effectExtent l="0" t="0" r="9525" b="5715"/>
            <wp:docPr id="54" name="Рисунок 54" descr="D:\для сайта\Участие на районном  праздновании Дня Победы 2017 года\IMG-20180509-WA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для сайта\Участие на районном  праздновании Дня Победы 2017 года\IMG-20180509-WA018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933" cy="252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375A">
        <w:rPr>
          <w:rFonts w:ascii="Times New Roman" w:eastAsia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4499239" cy="3604260"/>
            <wp:effectExtent l="552450" t="781050" r="492125" b="777240"/>
            <wp:docPr id="52" name="Рисунок 52" descr="D:\для сайта\Участие на районном  праздновании Дня Победы 2017 года\IMG-20180509-WA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для сайта\Участие на районном  праздновании Дня Победы 2017 года\IMG-20180509-WA018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141776">
                      <a:off x="0" y="0"/>
                      <a:ext cx="4522074" cy="3622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375A">
        <w:rPr>
          <w:rFonts w:ascii="Times New Roman" w:eastAsia="Times New Roman" w:hAnsi="Times New Roman" w:cs="Times New Roman"/>
          <w:b/>
          <w:i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961130" cy="3818965"/>
            <wp:effectExtent l="0" t="0" r="1270" b="0"/>
            <wp:docPr id="51" name="Рисунок 51" descr="D:\для сайта\Участие на районном  праздновании Дня Победы 2017 года\IMG-20180509-WA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для сайта\Участие на районном  праздновании Дня Победы 2017 года\IMG-20180509-WA018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819" cy="3823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75A" w:rsidRP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 xml:space="preserve">Бессмертный полк 9 мая в </w:t>
      </w:r>
      <w:proofErr w:type="spellStart"/>
      <w:r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Хебда</w:t>
      </w:r>
      <w:proofErr w:type="spellEnd"/>
      <w:r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.</w:t>
      </w:r>
    </w:p>
    <w:p w:rsid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4375A" w:rsidRPr="00EE2BD1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-экскурсии, поездки.</w:t>
      </w:r>
    </w:p>
    <w:p w:rsidR="0004375A" w:rsidRPr="00EE2BD1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-Формирование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гражданско-нравственной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позиции.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-Развитое чувство собственного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достоинства,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самодисциплина.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-Осознание учащимися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судьбы Отечества, его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прошлому,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настоящему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и будущему.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-Настоящий гражданин любит</w:t>
      </w:r>
    </w:p>
    <w:p w:rsid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и бережет природу.</w:t>
      </w:r>
    </w:p>
    <w:p w:rsidR="0004375A" w:rsidRPr="00EE2BD1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4375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405801" cy="3765177"/>
            <wp:effectExtent l="0" t="0" r="4445" b="6985"/>
            <wp:docPr id="58" name="Рисунок 58" descr="D:\для сайта\Сбор лекарственных растений\20170701_12553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для сайта\Сбор лекарственных растений\20170701_125538-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857" cy="3772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375A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Сбор  лекарственных трав</w:t>
      </w:r>
      <w:r w:rsidRPr="0004375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54305" cy="1738630"/>
            <wp:effectExtent l="0" t="0" r="8255" b="0"/>
            <wp:docPr id="55" name="Рисунок 55" descr="D:\для сайта\Сбор лекарственных растений\20170701_130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для сайта\Сбор лекарственных растений\20170701_13080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815" cy="174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Нравственное и духовное воспитание</w:t>
      </w:r>
    </w:p>
    <w:p w:rsidR="0004375A" w:rsidRPr="0004375A" w:rsidRDefault="00EE2BD1" w:rsidP="0004375A">
      <w:pPr>
        <w:pStyle w:val="a7"/>
        <w:numPr>
          <w:ilvl w:val="1"/>
          <w:numId w:val="1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4375A">
        <w:rPr>
          <w:rFonts w:ascii="Times New Roman" w:eastAsia="Times New Roman" w:hAnsi="Times New Roman" w:cs="Times New Roman"/>
          <w:sz w:val="27"/>
          <w:szCs w:val="27"/>
          <w:lang w:eastAsia="ru-RU"/>
        </w:rPr>
        <w:t>Воспитание цельной, целомудренной личности, понимающей и принимающей свои обязанности; </w:t>
      </w:r>
    </w:p>
    <w:p w:rsidR="0004375A" w:rsidRPr="00175D01" w:rsidRDefault="0004375A" w:rsidP="0004375A">
      <w:pPr>
        <w:pStyle w:val="a7"/>
        <w:numPr>
          <w:ilvl w:val="1"/>
          <w:numId w:val="1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4375A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6210300" cy="4657725"/>
            <wp:effectExtent l="0" t="0" r="0" b="9525"/>
            <wp:docPr id="59" name="Рисунок 59" descr="D:\для сайта\Урок чтения в 1классе\IMG-20180403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для сайта\Урок чтения в 1классе\IMG-20180403-WA001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2BD1" w:rsidRPr="0004375A">
        <w:rPr>
          <w:rFonts w:ascii="Times New Roman" w:eastAsia="Times New Roman" w:hAnsi="Times New Roman" w:cs="Times New Roman"/>
          <w:sz w:val="27"/>
          <w:szCs w:val="27"/>
          <w:lang w:eastAsia="ru-RU"/>
        </w:rPr>
        <w:br/>
        <w:t>– формирование традиционного миропонимания и мировоззрения, познание окружающего мира во всем его многообразии, сложности, противоречивости и неоднозначности; </w:t>
      </w:r>
    </w:p>
    <w:p w:rsidR="00175D01" w:rsidRDefault="00175D01" w:rsidP="00175D0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75D01" w:rsidRDefault="00175D01" w:rsidP="00175D0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75D01" w:rsidRDefault="00175D01" w:rsidP="00175D0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75D01" w:rsidRPr="00135517" w:rsidRDefault="00175D01" w:rsidP="00175D0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>Я к каждому сердцу нить протянула,</w:t>
      </w:r>
    </w:p>
    <w:p w:rsidR="00175D01" w:rsidRPr="00135517" w:rsidRDefault="00175D01" w:rsidP="00175D0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>А их у меня – немало!</w:t>
      </w:r>
    </w:p>
    <w:p w:rsidR="00175D01" w:rsidRPr="00135517" w:rsidRDefault="00175D01" w:rsidP="00175D0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>У каждого свой интерес и проблемы,</w:t>
      </w:r>
    </w:p>
    <w:p w:rsidR="00175D01" w:rsidRPr="00135517" w:rsidRDefault="00175D01" w:rsidP="00175D0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>Кто ценит дела, кто – слова…</w:t>
      </w:r>
    </w:p>
    <w:p w:rsidR="00175D01" w:rsidRPr="00135517" w:rsidRDefault="00175D01" w:rsidP="00175D0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>Считаю я важным растить в каждом личность,</w:t>
      </w:r>
    </w:p>
    <w:p w:rsidR="00175D01" w:rsidRPr="00135517" w:rsidRDefault="00175D01" w:rsidP="00175D0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>И пусть наши дети наивны, юны,</w:t>
      </w:r>
    </w:p>
    <w:p w:rsidR="00175D01" w:rsidRPr="00135517" w:rsidRDefault="00175D01" w:rsidP="00175D0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>Они, как птенцы, повзрослеют, окрепнут,</w:t>
      </w:r>
    </w:p>
    <w:p w:rsidR="00175D01" w:rsidRPr="00175D01" w:rsidRDefault="00175D01" w:rsidP="00175D0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04375A" w:rsidRDefault="0004375A" w:rsidP="0004375A">
      <w:pPr>
        <w:pStyle w:val="a7"/>
        <w:numPr>
          <w:ilvl w:val="1"/>
          <w:numId w:val="1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4375A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6210300" cy="4657725"/>
            <wp:effectExtent l="0" t="0" r="0" b="9525"/>
            <wp:docPr id="60" name="Рисунок 60" descr="D:\для сайта\Урок чтения в 1классе\20180507_082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для сайта\Урок чтения в 1классе\20180507_08290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2BD1" w:rsidRPr="0004375A">
        <w:rPr>
          <w:rFonts w:ascii="Times New Roman" w:eastAsia="Times New Roman" w:hAnsi="Times New Roman" w:cs="Times New Roman"/>
          <w:sz w:val="27"/>
          <w:szCs w:val="27"/>
          <w:lang w:eastAsia="ru-RU"/>
        </w:rPr>
        <w:br/>
        <w:t>– осознание ценности человеческой жизни и уникальности каждого человека, воспитание бережного отношения к собственной жизни; </w:t>
      </w:r>
      <w:r w:rsidR="00EE2BD1" w:rsidRPr="0004375A">
        <w:rPr>
          <w:rFonts w:ascii="Times New Roman" w:eastAsia="Times New Roman" w:hAnsi="Times New Roman" w:cs="Times New Roman"/>
          <w:sz w:val="27"/>
          <w:szCs w:val="27"/>
          <w:lang w:eastAsia="ru-RU"/>
        </w:rPr>
        <w:br/>
      </w:r>
    </w:p>
    <w:p w:rsidR="0004375A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уроки,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br/>
        <w:t>- конкурсы детских творческих работ,</w:t>
      </w:r>
    </w:p>
    <w:p w:rsidR="0004375A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br/>
        <w:t>- праздники народного календаря,</w:t>
      </w:r>
    </w:p>
    <w:p w:rsidR="00453113" w:rsidRDefault="00453113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Все разными были ребята,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Но я не жалею о том,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Что встретилась с ними когда-то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Осенним сентябрьским днём.</w:t>
      </w:r>
    </w:p>
    <w:p w:rsidR="00453113" w:rsidRDefault="00453113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br/>
        <w:t>- участие в смотрах и конкурсах.</w:t>
      </w:r>
    </w:p>
    <w:p w:rsidR="00175D01" w:rsidRDefault="00175D0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175D01" w:rsidRDefault="00175D0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175D01" w:rsidRDefault="00175D0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210300" cy="3492025"/>
            <wp:effectExtent l="0" t="0" r="0" b="0"/>
            <wp:docPr id="94" name="Рисунок 94" descr="C:\Users\ХАВА\AppData\Local\Microsoft\Windows\Temporary Internet Files\Content.Word\IMG-20190301-WA00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ХАВА\AppData\Local\Microsoft\Windows\Temporary Internet Files\Content.Word\IMG-20190301-WA0016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9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75A" w:rsidRPr="00EE2BD1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-Начальные представления о моральных нормах и правилах нравственного поведения, в том числе об этических нормах взаимоотношений в семье, между поколениями,</w:t>
      </w:r>
    </w:p>
    <w:p w:rsid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-нравственно-этический опыт взаимодействия со сверстниками, старшими и младшими детьми,</w:t>
      </w:r>
    </w:p>
    <w:p w:rsidR="0004375A" w:rsidRPr="00EE2BD1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взрослыми в соответствии с общепринятыми нравственными нормами;</w:t>
      </w:r>
    </w:p>
    <w:p w:rsid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-уважительное отношение к традиционным религиям;</w:t>
      </w:r>
    </w:p>
    <w:p w:rsidR="0004375A" w:rsidRPr="00EE2BD1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-неравнодушие к жизненным проблемам других людей, сочувствие к человеку, находящемуся в трудной ситуации;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способность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Воспитание положительного отношения к труду и творческой деятельности</w:t>
      </w:r>
    </w:p>
    <w:p w:rsid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1</w:t>
      </w:r>
      <w:r w:rsidRPr="00EE2BD1">
        <w:rPr>
          <w:rFonts w:ascii="Times New Roman" w:eastAsia="Times New Roman" w:hAnsi="Times New Roman" w:cs="Times New Roman"/>
          <w:color w:val="403152"/>
          <w:sz w:val="27"/>
          <w:szCs w:val="27"/>
          <w:lang w:eastAsia="ru-RU"/>
        </w:rPr>
        <w:t>.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Первоначальные представления о нравственных основах учебы, ведущей роли образования, труда и значении творчества в жизни человека и общества;</w:t>
      </w:r>
    </w:p>
    <w:p w:rsid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 w:rsidRPr="0004375A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 xml:space="preserve">Участие на районном конкурсе детских творческих </w:t>
      </w:r>
      <w:r w:rsidR="00117202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 xml:space="preserve"> </w:t>
      </w:r>
      <w:r w:rsidRPr="0004375A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 xml:space="preserve"> работ.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  <w:r w:rsidRPr="00135517"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  <w:t>Страницы жизни школьной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  <w:r w:rsidRPr="00135517"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  <w:t>Предстали перед вами,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  <w:r w:rsidRPr="00135517"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  <w:t>Страницы жизни школьной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  <w:r w:rsidRPr="00135517"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  <w:t>Наполнены делами,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  <w:r w:rsidRPr="00135517"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  <w:t>И труд наш детям нужный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  <w:r w:rsidRPr="00135517"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  <w:t>Надеюсь, не забудут,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  <w:r w:rsidRPr="00135517"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  <w:lastRenderedPageBreak/>
        <w:t>А чтобы помнить дольше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  <w:r w:rsidRPr="00135517"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  <w:t>И жить не забывая,</w:t>
      </w:r>
    </w:p>
    <w:p w:rsid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4375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98568" cy="4300220"/>
            <wp:effectExtent l="0" t="0" r="2540" b="5080"/>
            <wp:docPr id="63" name="Рисунок 63" descr="D:\для сайта\Поле чудес в школе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для сайта\Поле чудес в школе.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116" cy="4303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75A" w:rsidRP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sz w:val="36"/>
          <w:szCs w:val="36"/>
          <w:lang w:eastAsia="ru-RU"/>
        </w:rPr>
      </w:pPr>
      <w:r w:rsidRPr="0004375A">
        <w:rPr>
          <w:rFonts w:ascii="Times New Roman" w:eastAsia="Times New Roman" w:hAnsi="Times New Roman" w:cs="Times New Roman"/>
          <w:b/>
          <w:i/>
          <w:sz w:val="36"/>
          <w:szCs w:val="36"/>
          <w:lang w:eastAsia="ru-RU"/>
        </w:rPr>
        <w:t>Игра «Поле Чудес» в школе</w:t>
      </w:r>
    </w:p>
    <w:p w:rsidR="0004375A" w:rsidRP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sz w:val="36"/>
          <w:szCs w:val="36"/>
          <w:lang w:eastAsia="ru-RU"/>
        </w:rPr>
      </w:pPr>
    </w:p>
    <w:p w:rsid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4375A" w:rsidRPr="00EE2BD1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i/>
          <w:color w:val="000000"/>
          <w:sz w:val="36"/>
          <w:szCs w:val="36"/>
          <w:lang w:eastAsia="ru-RU"/>
        </w:rPr>
      </w:pPr>
      <w:r w:rsidRPr="00135517">
        <w:rPr>
          <w:rFonts w:ascii="Tahoma" w:eastAsia="Times New Roman" w:hAnsi="Tahoma" w:cs="Tahoma"/>
          <w:i/>
          <w:color w:val="000000"/>
          <w:sz w:val="36"/>
          <w:szCs w:val="36"/>
          <w:lang w:eastAsia="ru-RU"/>
        </w:rPr>
        <w:t>Но он самозабвенно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i/>
          <w:color w:val="000000"/>
          <w:sz w:val="36"/>
          <w:szCs w:val="36"/>
          <w:lang w:eastAsia="ru-RU"/>
        </w:rPr>
      </w:pPr>
      <w:r w:rsidRPr="00135517">
        <w:rPr>
          <w:rFonts w:ascii="Tahoma" w:eastAsia="Times New Roman" w:hAnsi="Tahoma" w:cs="Tahoma"/>
          <w:i/>
          <w:color w:val="000000"/>
          <w:sz w:val="36"/>
          <w:szCs w:val="36"/>
          <w:lang w:eastAsia="ru-RU"/>
        </w:rPr>
        <w:t>Трудился неизменно,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i/>
          <w:color w:val="000000"/>
          <w:sz w:val="36"/>
          <w:szCs w:val="36"/>
          <w:lang w:eastAsia="ru-RU"/>
        </w:rPr>
      </w:pPr>
      <w:r w:rsidRPr="00135517">
        <w:rPr>
          <w:rFonts w:ascii="Tahoma" w:eastAsia="Times New Roman" w:hAnsi="Tahoma" w:cs="Tahoma"/>
          <w:i/>
          <w:color w:val="000000"/>
          <w:sz w:val="36"/>
          <w:szCs w:val="36"/>
          <w:lang w:eastAsia="ru-RU"/>
        </w:rPr>
        <w:t>Беседы, игры, диспуты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i/>
          <w:color w:val="000000"/>
          <w:sz w:val="36"/>
          <w:szCs w:val="36"/>
          <w:lang w:eastAsia="ru-RU"/>
        </w:rPr>
      </w:pPr>
      <w:r w:rsidRPr="00135517">
        <w:rPr>
          <w:rFonts w:ascii="Tahoma" w:eastAsia="Times New Roman" w:hAnsi="Tahoma" w:cs="Tahoma"/>
          <w:i/>
          <w:color w:val="000000"/>
          <w:sz w:val="36"/>
          <w:szCs w:val="36"/>
          <w:lang w:eastAsia="ru-RU"/>
        </w:rPr>
        <w:t>Он с классом проводил,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i/>
          <w:color w:val="000000"/>
          <w:sz w:val="36"/>
          <w:szCs w:val="36"/>
          <w:lang w:eastAsia="ru-RU"/>
        </w:rPr>
      </w:pPr>
      <w:r w:rsidRPr="00135517">
        <w:rPr>
          <w:rFonts w:ascii="Tahoma" w:eastAsia="Times New Roman" w:hAnsi="Tahoma" w:cs="Tahoma"/>
          <w:i/>
          <w:color w:val="000000"/>
          <w:sz w:val="36"/>
          <w:szCs w:val="36"/>
          <w:lang w:eastAsia="ru-RU"/>
        </w:rPr>
        <w:t>Готовил КВНы,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i/>
          <w:color w:val="000000"/>
          <w:sz w:val="36"/>
          <w:szCs w:val="36"/>
          <w:lang w:eastAsia="ru-RU"/>
        </w:rPr>
      </w:pPr>
      <w:r w:rsidRPr="00135517">
        <w:rPr>
          <w:rFonts w:ascii="Tahoma" w:eastAsia="Times New Roman" w:hAnsi="Tahoma" w:cs="Tahoma"/>
          <w:i/>
          <w:color w:val="000000"/>
          <w:sz w:val="36"/>
          <w:szCs w:val="36"/>
          <w:lang w:eastAsia="ru-RU"/>
        </w:rPr>
        <w:t>Работал, как в две смены,</w:t>
      </w:r>
    </w:p>
    <w:p w:rsid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.Уважение к труду и творчеству старших и сверстников;</w:t>
      </w:r>
    </w:p>
    <w:p w:rsid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4375A" w:rsidRPr="00117202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 w:rsidRPr="00117202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 xml:space="preserve">Участие на фестивале Аварского языка в аварском театре им. Гамзата </w:t>
      </w:r>
      <w:proofErr w:type="spellStart"/>
      <w:r w:rsidRPr="00117202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Цадасы</w:t>
      </w:r>
      <w:proofErr w:type="spellEnd"/>
      <w:r w:rsidRPr="00117202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.</w:t>
      </w:r>
    </w:p>
    <w:p w:rsidR="0004375A" w:rsidRPr="00117202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04375A" w:rsidRPr="00EE2BD1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3.Элементарные представления об основных профессиях;</w:t>
      </w:r>
    </w:p>
    <w:p w:rsidR="0004375A" w:rsidRPr="00EE2BD1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4.Ценностное отношение к учебе как виду творческой деятельности;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5.Первоначальные навыки коллективной работы, в том числе при разработке и реализации учебных и учебно-трудовых проектов;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6.Умение соблюдать порядок на рабочем месте;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7.Бережное отношение к результатам своего труда, труда других людей, к школьному имуществу, учебникам, личным вещам.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экскурсии,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узнают о профессиях своих родителей, бабушек и дедушек, участвуют в организации и проведении презентаций «Труд наших родных»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получают первоначальные навыки сотрудничества, ролевого взаимодействия со сверстниками, старшими детьми, взрослыми в учебно-трудовой деятельности (в ходе сюжетно-ролевых экономических игр, посредством создания игровых ситуаций по мотивам различных профессий, проведения внеурочных мероприятий (праздники труда, ярмарки, конкурсы и т.д.)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приобретают начальный опыт участия в различных видах общественно полезной деятельности на базе школы и взаимодействующих с ней учреждений дополнительного образования (занятие народными промыслами, природоохранительная деятельность, трудовые акции, как в учебное, так и в каникулярное время);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-приобретают умения и навыки самообслуживания в школе и дома.</w:t>
      </w:r>
    </w:p>
    <w:p w:rsid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E2BD1">
        <w:rPr>
          <w:rFonts w:ascii="Times New Roman" w:eastAsia="Times New Roman" w:hAnsi="Times New Roman" w:cs="Times New Roman"/>
          <w:color w:val="403152"/>
          <w:sz w:val="27"/>
          <w:szCs w:val="27"/>
          <w:lang w:eastAsia="ru-RU"/>
        </w:rPr>
        <w:t>-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ценностное отношение к труду и творчеству, человеку труда, трудовым достижениям России и человечества, трудолюбие;</w:t>
      </w:r>
    </w:p>
    <w:p w:rsid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Как хорошо работать в школе,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Как хорошо работать в школе,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Лучше работы я вам, конечно, не назову!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Буду я только работать в школе,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lastRenderedPageBreak/>
        <w:t>Буду я только работать в школе,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40"/>
          <w:szCs w:val="40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40"/>
          <w:szCs w:val="40"/>
          <w:lang w:eastAsia="ru-RU"/>
        </w:rPr>
        <w:t>Если, конечно, если, конечно, не упаду!</w:t>
      </w:r>
    </w:p>
    <w:p w:rsidR="00453113" w:rsidRDefault="00453113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4375A" w:rsidRP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 w:rsidRPr="0004375A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Экскурсия в музей.</w:t>
      </w:r>
    </w:p>
    <w:p w:rsidR="0004375A" w:rsidRP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04375A" w:rsidRDefault="0004375A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-ценностное и творческое отношение к учебному труду;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-элементарные представления о различных профессиях;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-первоначальные навыки трудового творческого сотрудничества со сверстниками и взрослыми;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-осознание приоритета нравственных основ труда, творчества, создания нового;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-первоначальный опыт участия в различных видах общественно полезной и личностно значимой деятельности;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-потребности и начальные умения выражать себя в различных доступных и наиболее привлекательных для ребенка видах творческой деятельности;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-мотивация к самореализации в социальном творчестве, познавательной и практической, общественно полезной деятельности.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Воспитание семейных ценностей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формирование у обучающихся ценностных представлений об институте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семьи, о семейных ценностях, традициях, культуре семейной жизни;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формирование у обучающихся знаний в сфере этики и психологии семейных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отношений.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-программы и проекты, направленные на повышение авторитета семейных отношений, на развитие диалога поколений, на совместное решение задач (например, в рамках деятельности школьных клубов «мам и пап», «бабушек и дедушек», в рамках проведения дней семьи, дней национально-культурных традиций семей, совместного благоустройства школьного пространства и т.д.);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сформированные у обучающихся ценностные представления о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семье, о семейных ценностях, традициях, культуре семейной жизни;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сформированные знания в сфере этики и психологии семейных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отношений.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Экологическое воспитание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1.Развитие интереса к природе, природным явлениям и формам жизни, понимание активной роли человека в природе;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2.Ценностное отношение к природе и всем формам жизни;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3.Элементарный опыт природоохранительной деятельности;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4.Бережное отношение к растениям и животным.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-тематические классные часы по экологической тематике;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-читательские конференции;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цикл бесед «Уроки экологии»;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lastRenderedPageBreak/>
        <w:t>-праздники, конкурсы;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-экскурсии, поездки;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Правильное использование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учащимися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экологических знаний в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процессе деятельности.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Настоящий гражданин любит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и бережет природу, занимает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активную позицию в борьбе за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сохранение мира на Земле.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Здоровьесберегающее</w:t>
      </w:r>
      <w:proofErr w:type="spellEnd"/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 воспитание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1.Ценностное отношение к своему здоровью, здоровью родителей, членов своей семьи, педагогов, сверстников;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2.Понимание важности физической культуры и спорта для здоровья человека, его образования, труда и творчества;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3.Знание и выполнение санитарно-гигиенических правил, соблюдение </w:t>
      </w:r>
      <w:proofErr w:type="spellStart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здоровьесберегающего</w:t>
      </w:r>
      <w:proofErr w:type="spellEnd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режима дня;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4.Интерес к прогулкам на природе, подвижным играм, участию в спортивных соревнованиях;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5.Первоначальные представления об оздоровительном влиянии природы на человека;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6.Первоначальные представления о возможном негативном влиянии компьютерных игр, телевидения, рекламы на здоровье человека;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7.Отрицательное отношение к невыполнению правил личной гигиены и санитарии, уклонению от занятий физкультурой.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-приобретение познаний о здоровье, здоровом образе жизни, возможностях человеческого организма, об основных условиях и способах укрепления здоровья (в ходе уроков физической культуры, бесед, просмотра учебных фильмов, в системе внеклассных мероприятий, включая встречи с представителями профессий, предъявляющих высокие требования к здоровью);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-участие в беседах о значении занятий физическими упражнениями, активного образа жизни, спорта, прогулок на природе для укрепления своего здоровья;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-получение навыков следить за чистотой и опрятностью своей одежды, за чистотой своего тела, рационально пользоваться оздоровляющим влиянием природных факторов (солнца, чистого воздуха, чистой воды), экологически грамотного питания (</w:t>
      </w:r>
      <w:proofErr w:type="spellStart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здоровьесберегающими</w:t>
      </w:r>
      <w:proofErr w:type="spellEnd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формами досуговой деятельности в процессе бесед, просмотра учебных фильмов, игровых программ);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-получение знаний о возможном негативном влиянии компьютерных игр, телевидения, рекламы на здоровье человека (в рамках бесед с педагогами, родителями).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-ценностное отношение к своему здоровью, здоровью близких и окружающих людей;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-элементарные представления о взаимной обусловленности физического, нравственного и социально-психологического здоровья человека, о важности морали и нравственности в сохранении здоровья человека;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-первоначальный личный опыт </w:t>
      </w:r>
      <w:proofErr w:type="spellStart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здоровьесберегающей</w:t>
      </w:r>
      <w:proofErr w:type="spellEnd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деятельности;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lastRenderedPageBreak/>
        <w:t>-первоначальные представления о роли физической культуры и спорта для здоровья человека, его образования, труда и творчества;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-знания о возможном негативном влиянии компьютерных игр, телевидения, рекламы на здоровье человека.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Социокультурное и </w:t>
      </w:r>
      <w:proofErr w:type="spellStart"/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медиакультурное</w:t>
      </w:r>
      <w:proofErr w:type="spellEnd"/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 воспитание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формирование у обучающихся общеобразовательных учреждений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представлений о таких понятиях как «толерантность», «миролюбие»,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формирование представлений о своей роли и практического опыта в производстве культуры и культурного продукта;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формирование условий для проявления и развития индивидуальных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творческих способностей;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формирование представлений об эстетических идеалах и ценностях,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собственных эстетических предпочтений и освоение существующих эстетических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эталонов различных культур и эпох, развитие индивидуальных эстетических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предпочтений в области культуры;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формирование основ для восприятия диалога культур и диалога цивилизаций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на основе восприятия уникальных и универсальных эстетических ценностей;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формирование дополнительных условий для повышения интереса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обучающихся к мировой и отечественной культуре, к русской и зарубежной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литературе, театру и кинематографу, для воспитания культуры зрителя.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Выставка рисунков «Мой край родной, как ты многообразен»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Экологическое мероприятие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Устный журнал, рубрика в школьной газете «Вежливость и доброта»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Диспут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Урок добра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Турпоход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развитые индивидуальные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творческие способности;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развитое представление о своей роли и практического опыта в производстве культуры и культурного продукта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Культуроведческое</w:t>
      </w:r>
      <w:proofErr w:type="spellEnd"/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 и эстетическое воспитание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-формирование у обучающихся навыков </w:t>
      </w:r>
      <w:proofErr w:type="spellStart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культуроосвоения</w:t>
      </w:r>
      <w:proofErr w:type="spellEnd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и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культуросозидания</w:t>
      </w:r>
      <w:proofErr w:type="spellEnd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, направленных на активизацию их приобщения к достижениям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общечеловеческой и национальной культуры;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-формирование представлений о своей роли и практического опыта в производстве культуры и культурного продукта;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-формирование условий для проявления и развития индивидуальных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творческих способностей;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-формирование представлений об эстетических идеалах и ценностях,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собственных эстетических предпочтений и освоение существующих эстетических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эталонов различных культур и эпох, развитие индивидуальных эстетических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предпочтений в области культуры;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формирование основ для восприятия диалога культур и диалога цивилизаций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на основе восприятия уникальных и универсальных эстетических ценностей;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-формирование дополнительных условий для повышения интереса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lastRenderedPageBreak/>
        <w:t>обучающихся к мировой и отечественной культуре, к русской и зарубежной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литературе, театру и кинематографу, для воспитания культуры зрителя.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уроки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br/>
        <w:t>- конкурсы детских творческих работ,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br/>
        <w:t>- праздники народного календаря,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br/>
        <w:t>- участие в смотрах и конкурсах.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Формирование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эстетические качеств,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способствующих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успешной адаптации в жизни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Правовое воспитание и культура безопасности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-формирования у обучающихся правовой культуры, представлений об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основных правах и обязанностях, о принципах демократии, об уважении к правам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человека и свободе личности, формирование электоральной культуры;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развитие навыков безопасности и формирования безопасной среды в школе,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в быту, на отдыхе;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формирование представлений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о влиянии на безопасность молодых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людей отдельных молодёжных субкультур.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color w:val="403152"/>
          <w:sz w:val="27"/>
          <w:szCs w:val="27"/>
          <w:lang w:eastAsia="ru-RU"/>
        </w:rPr>
        <w:t>-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организация участия обучающихся в социальных проектах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</w:t>
      </w:r>
      <w:r w:rsidRPr="00EE2BD1">
        <w:rPr>
          <w:rFonts w:ascii="Times New Roman" w:eastAsia="Times New Roman" w:hAnsi="Times New Roman" w:cs="Times New Roman"/>
          <w:sz w:val="27"/>
          <w:szCs w:val="27"/>
          <w:shd w:val="clear" w:color="auto" w:fill="FFFFFF"/>
          <w:lang w:eastAsia="ru-RU"/>
        </w:rPr>
        <w:t> 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Организация участия обучающихся в мероприятиях гражданско-правовой направленности (акциях, конкурсах, фестивалях)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</w:t>
      </w:r>
      <w:r w:rsidRPr="00EE2BD1">
        <w:rPr>
          <w:rFonts w:ascii="Times New Roman" w:eastAsia="Times New Roman" w:hAnsi="Times New Roman" w:cs="Times New Roman"/>
          <w:sz w:val="27"/>
          <w:szCs w:val="27"/>
          <w:shd w:val="clear" w:color="auto" w:fill="FFFFFF"/>
          <w:lang w:eastAsia="ru-RU"/>
        </w:rPr>
        <w:t> 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Проведение тематических классных часов по охране жизни и здоровья учащихся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-развитые навыки безопасности в школе, в быту, на отдыхе;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сформированная у обучающихся правовая культура,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культура уважения к правам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человека и свободе личности, сформированная электоральная культура;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Формирование коммуникативной культуры.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-формирование у обучающихся дополнительных навыков коммуникации,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включая межличностную коммуникацию, межкультурную коммуникацию;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- формирование у обучающихся ответственного отношения </w:t>
      </w:r>
      <w:proofErr w:type="gramStart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к слову</w:t>
      </w:r>
      <w:proofErr w:type="gramEnd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как к поступку;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формирование у обучающихся знаний в области современных средств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коммуникации и безопасности общения;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 формирование у обучающихся ценностных представлений о родном языке,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его особенностях и месте в мире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-Участие в краевых и районных олимпиадах, соревнованиях, конкурсах.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- сформированное у обучающихся ответственное отношение </w:t>
      </w:r>
      <w:proofErr w:type="gramStart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к слову</w:t>
      </w:r>
      <w:proofErr w:type="gramEnd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как к поступку;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color w:val="403152"/>
          <w:sz w:val="27"/>
          <w:szCs w:val="27"/>
          <w:lang w:eastAsia="ru-RU"/>
        </w:rPr>
        <w:t>-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 сформированное у обучающихся ценностного представления о родном языке,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его особенностях и месте в мире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lastRenderedPageBreak/>
        <w:t>Содержание сотрудничества классного руководителя с родителями включает три основных направления:</w:t>
      </w:r>
    </w:p>
    <w:p w:rsidR="00EE2BD1" w:rsidRPr="00EE2BD1" w:rsidRDefault="00EE2BD1" w:rsidP="00EE2BD1">
      <w:pPr>
        <w:numPr>
          <w:ilvl w:val="0"/>
          <w:numId w:val="14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психолого</w:t>
      </w:r>
      <w:proofErr w:type="spellEnd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- педагогическое просвещение родителей;</w:t>
      </w:r>
    </w:p>
    <w:p w:rsidR="00EE2BD1" w:rsidRPr="00EE2BD1" w:rsidRDefault="00EE2BD1" w:rsidP="00EE2BD1">
      <w:pPr>
        <w:numPr>
          <w:ilvl w:val="0"/>
          <w:numId w:val="14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вовлечение родителей в учебно-воспитательный процесс;</w:t>
      </w:r>
    </w:p>
    <w:p w:rsidR="00EE2BD1" w:rsidRPr="00EE2BD1" w:rsidRDefault="00EE2BD1" w:rsidP="00EE2BD1">
      <w:pPr>
        <w:numPr>
          <w:ilvl w:val="0"/>
          <w:numId w:val="14"/>
        </w:numPr>
        <w:shd w:val="clear" w:color="auto" w:fill="FFFFFF"/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участие в управлении учебно-воспитательным процессом.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Формы работы с семьёй по данным направлениям содержатся в предлагаемой ниже таблице, которые предполагают создание условий для организации взаимодействия и сотрудничества с родителями в соответствии с запросами и уровнем просвещённости конкретного родительского коллектива.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Взаимодействие классного руководителя с родителями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основные направления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формы работы с семьёй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психолого</w:t>
      </w:r>
      <w:proofErr w:type="spellEnd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- педагогическое просвещение родителей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родительские встречи, обмен опытом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индивидуальные и тематические консультации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тренинги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конференции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родительские собрания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вовлечение родителей в учебно-воспитательный процесс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дни творчества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открытые уроки и внеклассные мероприятия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помощь в организации и проведении внеклассных дел и в укреплении материально - технической базы школы и класса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родительское общественное патрулирование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шефская помощь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участие в управлении учебно-воспитательным процессом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участие родителей класса в работе совета школы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участие родителей класса в работе родительского комитета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u w:val="single"/>
          <w:lang w:eastAsia="ru-RU"/>
        </w:rPr>
        <w:t>Модель выпускника начальной школы.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Личностные качества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: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У выпускника будут сформированы: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внутренняя позиция школьника на уровне положительного отношения к школе, ориентации на содержательные моменты школьной действительности и принятия образца «хорошего ученика»;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широкая мотивационная основа учебной деятельности, включающая социальные, учебно-познавательные и внешние мотивы;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учебно-познавательный интерес к новому учебному материалу и способам решения новой задачи;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lastRenderedPageBreak/>
        <w:t>· ориентация на понимание причин успеха в учебной деятельности, в том числе на самоанализ и самоконтроль результата, на анализ соответствия результатов требованиям конкретной задачи, на понимание предложений и оценок учителей, товарищей, родителей и других людей;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способность к самооценке на основе критериев успешности учебной деятельности;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основы гражданской идентичности личности в форме осознания «Я» как гражданина России, чувства сопричастности и гордости за свою Родину, народ и историю, осознание ответственности человека за общее благополучие, осознание своей этнической принадлежности;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ориентация в нравственном содержании и смысле, как собственных поступков, так и поступков окружающих людей;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знание основных моральных норм и ориентация на их выполнение, дифференциация моральных и конвенциональных норм,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развитие этических чувств — стыда, вины, совести как регуляторов морального поведения;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· </w:t>
      </w:r>
      <w:proofErr w:type="spellStart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эмпатия</w:t>
      </w:r>
      <w:proofErr w:type="spellEnd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как понимание чувств других людей и сопереживание им;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установка на здоровый образ жизни;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· основы экологической культуры: принятие ценности природного мира, готовность следовать в своей деятельности нормам природоохранного, нерасточительного, </w:t>
      </w:r>
      <w:proofErr w:type="spellStart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здоровьесберегаюшего</w:t>
      </w:r>
      <w:proofErr w:type="spellEnd"/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поведения;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чувство прекрасного и эстетические чувства на основе знакомства с мировой и отечественной художественной культурой.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Регулятивные качества: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Выпускник научится: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принимать и сохранять учебную задачу;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учитывать выделенные учителем ориентиры действия в новом учебном материале в сотрудничестве с учителем;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планировать свои действия в соответствии с поставленной задачей и условиями её реализации, в том числе во внутреннем плане;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учитывать установленные правила в планировании и контроле способа решения;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оценивать правильность выполнения действия на уровне адекватной ретроспективной оценки соответствия результатов требованиям данной задачи и задачной области;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lastRenderedPageBreak/>
        <w:t>· адекватно воспринимать предложения и оценку учителей, товарищей, родителей и других людей;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различать способ и результат действия;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вносить необходимые коррективы в действие после его завершения на основе его оценки и учёта характера сделанных ошибок, использовать предложения и оценки для создания нового, более совершенного результата, использовать запись (фиксацию) в цифровой форме хода и результатов решения задачи, собственной звучащей речи на русском, родном и иностранном языках;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Познавательные качества: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Выпускник научится: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осуществлять поиск необходимой информации для выполнения учебных заданий с использованием учебной литературы, энциклопедий, справочников (включая электронные, цифровые), в открытом информационном пространстве, в том числе контролируемом пространстве Интернета;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осуществлять запись (фиксацию) выборочной информации об окружающем мире и о себе самом, в том числе с помощью инструментов ИКТ;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сообщения в устной и письменной форме;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ориентироваться на разнообразие способов решения задач;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осуществлять синтез как составление целого из частей;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проводить сравнение, классификацию по заданным критериям;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устанавливать причинно-следственные связи в изучаемом круге явлений;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строить рассуждения в форме связи простых суждений об объекте, его строении, свойствах и связях;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осуществлять подведение пол понятие на основе распознавания объектов, выделения существенных признаков и их синтеза;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Коммуникативные качества: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Выпускник научится: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адекватно использовать коммуникативные, прежде всего речевые, средства для решения различных коммуникативных задач, строить монологическое высказывание (в том числе сопровождая его аудиовизуальной поддержкой, владеть диалогической формой коммуникации, используя в том числе средства и инструменты ИКТ и дистанционного общения;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lastRenderedPageBreak/>
        <w:t>· допускать возможность существования у людей различных точек зрения, в том числе не совпадающих с его собственной, и ориентироваться на позицию партнёра в общении и взаимодействии;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учитывать разные мнения и стремиться к координации различных позиций в сотрудничестве;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формулировать собственное мнение и позицию;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договариваться и приходить к общему решению в совместной деятельности, в том числе в ситуации столкновения интересов;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строить понятные для партнёра высказывания, учитывающие, что партнёр знает и видит, а что нет;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· задавать вопросы.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>Спасибо, дорогие, за поддержку!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>Вы правы, школа – это целый мир!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>Учитель в ней – трудяга и подвижник,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>Совсем не божество и не кумир!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>А если классный ты руководитель,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>То силы должен приложить вдвойне: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>Чтобы ценил и уважал родитель,</w:t>
      </w:r>
    </w:p>
    <w:p w:rsidR="00453113" w:rsidRPr="00135517" w:rsidRDefault="00453113" w:rsidP="00453113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135517">
        <w:rPr>
          <w:rFonts w:ascii="Tahoma" w:eastAsia="Times New Roman" w:hAnsi="Tahoma" w:cs="Tahoma"/>
          <w:color w:val="000000"/>
          <w:sz w:val="27"/>
          <w:szCs w:val="27"/>
          <w:lang w:eastAsia="ru-RU"/>
        </w:rPr>
        <w:t>Чтоб дети не остались в стороне!</w:t>
      </w:r>
    </w:p>
    <w:p w:rsidR="00EE2BD1" w:rsidRPr="00453113" w:rsidRDefault="00EE2BD1" w:rsidP="00453113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453113" w:rsidRPr="00453113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Разработка классного часа.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Тема занятия: Мы - граждане страны великой.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Образовательная цель: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 формирование способности обучающихся к новому способу действия.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Развивающая цель: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Формирование у детей образа родной страны как Родины, актуализация понятий «символ», </w:t>
      </w:r>
      <w:proofErr w:type="gramStart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« герб</w:t>
      </w:r>
      <w:proofErr w:type="gramEnd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», «флаг», «гимн».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Воспитательная цель: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 Воспитывать у детей чувство патриотизма, гражданственности, бережного отношения к историческому наследию России.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Формирование УУД: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Личностные действия: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осознание себя как члена общества, как гражданина </w:t>
      </w:r>
      <w:proofErr w:type="gramStart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России ,</w:t>
      </w:r>
      <w:proofErr w:type="gramEnd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уважение к своей родине, ее символам, радость и гордость от того, что мы родились и живем в России.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Регулятивные действия: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 определять цель учебной деятельности, план выполнения заданий, определять правильность выполненного задания на основе образца, учиться корректировать выполнение задания в соответствии с планом, оценка своего задания, коррекция.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Познавательные действия: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 уметь извлекать информацию, представленную в виде текста, иллюстрации, уметь добывать информацию из дополнительных источников, ставить проблему и решать ее.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Коммуникативные действия: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 уметь работать в группе, договариваться друг с другом, участвовать в диалоге, в коллективном обсуждении, слушать и понимать других, аргументировать свое мнение.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Основные понятия: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 «родина», «гражданин», «конституция», «права», «обязанности»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Оборудование: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 ноутбук, интерактивный комплекс, рисунок парусника, раздаточный материал для детей, презентация «7 чудес России».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Ход классного часа: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- Здравствуйте, ребята. Меня зову Егорова Ирина Ивановна. Сегодня классный час проведу у вас я.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-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У нас над головой общая крыша - голубое небо.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- 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У нас под ногами общий пол – земная поверхность.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- 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У нас на всех одна лампа и печка – ласковое солнышко.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- 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У нас общий водопровод – это дождевые и снежные тучи.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У меня есть родной 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Удивительный дом.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Нет стены ни одной.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В этом доме моем.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Только есть потолок - 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Голубой – голубой,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Только много дорог – 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Знай, шагай по любой!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Очень дом мой огромен –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От песков и до льдин!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Хорошо, что я в доме 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Живу не один.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- Кто, ребята, догадался, о чем идет речь?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(Ответы детей)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Правильно, про нашу планету Земля. Мы на этой планете живём, значит, кто мы? (жители, земляне)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( на</w:t>
      </w:r>
      <w:proofErr w:type="gramEnd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магнитной доске появляется мальчик)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- Это житель нашей планеты, но почему он грустный?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Что ему нужно для счастья? </w:t>
      </w:r>
      <w:proofErr w:type="gramStart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( на</w:t>
      </w:r>
      <w:proofErr w:type="gramEnd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магнитной доске – друзья, дом, солнце, животные)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- На этой планете есть место, где мы с вами родились, живём, работаем, учимся, здесь живут наши близкие и друзья.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 наша Родина.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- Как называется наша страна?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(Ответы детей)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- Значит кто мы?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(Россияне)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Посмотрите на тему нашего классного часа. Обратите внимание, я не поставила никакого знака препинания. Мне бы хотелось дополнить его двумя знаками</w:t>
      </w:r>
      <w:proofErr w:type="gramStart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: ,</w:t>
      </w:r>
      <w:proofErr w:type="gramEnd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?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Мы граждане, страны великой?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- Страна – это государство. А как называют людей, живущих в государстве?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Правильно, мы граждане России. А вы, дети, являетесь гражданами нашей страны? Какой документ свидетельствует гражданство? (паспорт, свидетельство о рождении).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Иметь просто документ, удостоверяющий наше гражданство мало, надо стать настоящим гражданином. Великий русский поэт Николай Алексеевич Некрасов писал: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А что такое гражданин?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Отечества достойный сын.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- Как вы понимаете, Отечества достойный сын? (Жить и работать во благо России).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Групповая работа в карточками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Преподаватель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 предлагает следующее задание. На столы выкладываются карточки с различными видами деятельности. Ребятам предлагается разложить их на два столбика. Первый составят те виды деятельности, которые приносят пользу Родине, а второй – которые не приносят пользы. Просит объяснить, почему команда сделала такой выбор.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Преподаватель:</w:t>
      </w: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 Как вы думаете, какие еще виды деятельности будут полезны для Родины. Назовите их, дополните содержание первого столбика. Затем, просит дополнить содержание второго столбика и всякий раз объяснить учеников свой выбор.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Деятельность</w:t>
      </w:r>
      <w:proofErr w:type="gramEnd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приносящая пользу Деятельность не приносящая пользу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Карточки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Охранять природу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Уважительно относится к окружающим людям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Ломать ветки и деревья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Убирать территорию около школы, во дворе дома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Ответственно выполнять поручения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Равнодушно относится к природе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Ругать свою страну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Изучать историю и культуру своей страны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Знать традиции своего народа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Добросовестно учится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Помогать пожилым людям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Защищать свою страну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Прославлять её в музыке, в стихах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Честно работать на своем месте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Воровать</w:t>
      </w:r>
      <w:proofErr w:type="gramEnd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когда никто не видит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Мусорить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Изучать и соблюдать законы своей страны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 теперь поиграем. Каждый ряд составляет команду. Сидящие на первых партах – </w:t>
      </w:r>
      <w:proofErr w:type="gramStart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капитаны.(</w:t>
      </w:r>
      <w:proofErr w:type="gramEnd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Капитанам раздаются разное количество карандашей)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Игра началась. (Дети в замешательстве. Через некоторое время учитель удивляется, что игра не началась. Затем объясняет условие игры: передавать карандаши в конец ряда). Снова играем. </w:t>
      </w:r>
      <w:proofErr w:type="gramStart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( Учитель</w:t>
      </w:r>
      <w:proofErr w:type="gramEnd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останавливает игру и по своему усмотрению называет победителя).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Вам понравилась игра? Что не понравилось в ходе игры? Что надо было изменить, чтобы игра прошла успешной? </w:t>
      </w:r>
      <w:proofErr w:type="gramStart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( В</w:t>
      </w:r>
      <w:proofErr w:type="gramEnd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игре должны быть правила, они должны быть известны заранее, должны быть чёткими и ясными).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Наша жизнь тоже схожа с игрой, в ней есть правила, по которым должны жить все граждане – законы. Кто знает как называется главный закон каждого </w:t>
      </w:r>
      <w:proofErr w:type="gramStart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государства?(</w:t>
      </w:r>
      <w:proofErr w:type="gramEnd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Конституция)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 сейчас я предлагаю посмотреть видео - клип </w:t>
      </w:r>
      <w:proofErr w:type="gramStart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« 7</w:t>
      </w:r>
      <w:proofErr w:type="gramEnd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чудес России».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Какие слова вы выберете, чтобы описать свою Родину? Какая она?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(Класс разделён на 3 группы.) На столах у каждой группы карточки: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br/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красивая сильная бедная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любимая зелёная маленькая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огромная богатая некрасивая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(Дети работают по группам и выбирают карточки для описания своего края)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Учитель: - Почему вы называете свою Родину: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- Красивой? (Ответы детей)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- Любимой? (Ответы детей)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- Зелёной? (Ответы детей)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- Огромной? (Ответы детей)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- Сильной? (Ответы детей)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- Богатой? (Ответы детей)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- Какие карточки у вас остались?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- Почему вы их не выбрали?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протяжении всех лет существования нашей страны зарубежные деятели различных областей называли Россию великой страной.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- Как считаете, а в чём величие нашего государства?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EE2BD1" w:rsidRPr="00EE2BD1" w:rsidRDefault="00EE2BD1" w:rsidP="00EE2B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7"/>
          <w:szCs w:val="27"/>
          <w:u w:val="single"/>
          <w:lang w:eastAsia="ru-RU"/>
        </w:rPr>
        <w:t>ВЕЛИКАЯ </w:t>
      </w:r>
      <w:r w:rsidRPr="00EE2BD1">
        <w:rPr>
          <w:rFonts w:ascii="Times New Roman" w:eastAsia="Times New Roman" w:hAnsi="Times New Roman" w:cs="Times New Roman"/>
          <w:sz w:val="27"/>
          <w:szCs w:val="27"/>
          <w:lang w:eastAsia="ru-RU"/>
        </w:rPr>
        <w:t>СТРАНА РОССИЯ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lang w:eastAsia="ru-RU"/>
        </w:rPr>
        <w:t>В спорте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lang w:eastAsia="ru-RU"/>
        </w:rPr>
        <w:t>культурой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В науке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традициями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lang w:eastAsia="ru-RU"/>
        </w:rPr>
        <w:t>территорией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lang w:eastAsia="ru-RU"/>
        </w:rPr>
        <w:t>многонациональностью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историей</w:t>
      </w:r>
    </w:p>
    <w:p w:rsidR="00EE2BD1" w:rsidRPr="00EE2BD1" w:rsidRDefault="00EE2BD1" w:rsidP="00EE2B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Главной ценностью нашей страны является её народ, со своими традициями и чертами русского человека. Многие наши соотечественники по праву пользуются мировой славой во всём мире. Так уж повелось, что </w:t>
      </w:r>
      <w:proofErr w:type="gramStart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всех людей</w:t>
      </w:r>
      <w:proofErr w:type="gramEnd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проживающих на территории нашей страны, называют русскими, независимо от их национальной принадлежности.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- Что же отличает русского человека. Давайте попытаемся назвать несколько черт, присущих именно русскому человеку.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Среди названных нами характеристик присутствуют и положительные черты и отрицательные. Но всегда русские люди были верны своей Родине.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А какие испытания выпадали на долю нашей страны? Какие испытания можно назвать самым трудным, даже самым трагическим?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Мы часто слышим </w:t>
      </w:r>
      <w:proofErr w:type="gramStart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« В</w:t>
      </w:r>
      <w:proofErr w:type="gramEnd"/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единстве - сила!». Что же может способствовать объединению людей? На какие важные ценности мы должны опираться?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- Любовь к ближнему, любовь к семье, к своей истории, к своим корням. Любовь к своей Родине! Сохранение духовного и культурного наследия России.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Мы с вами построили парусник, но для дальнего плавания нам необходимы волны. У вас лежат они на партах, на них я предлагаю написать ваше пожелание нашей стране.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t>А теперь прикрепим наши волны и отправим наш корабль в плавание.</w:t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br/>
      </w:r>
    </w:p>
    <w:p w:rsidR="00EE2BD1" w:rsidRPr="00EE2BD1" w:rsidRDefault="00EE2BD1" w:rsidP="00EE2BD1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B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sectPr w:rsidR="00EE2BD1" w:rsidRPr="00EE2BD1" w:rsidSect="00DE20E6">
      <w:pgSz w:w="11906" w:h="16838"/>
      <w:pgMar w:top="851" w:right="850" w:bottom="1134" w:left="1276" w:header="708" w:footer="708" w:gutter="0"/>
      <w:pgBorders w:offsetFrom="page">
        <w:top w:val="flowersRedRose" w:sz="12" w:space="24" w:color="auto"/>
        <w:left w:val="flowersRedRose" w:sz="12" w:space="24" w:color="auto"/>
        <w:bottom w:val="flowersRedRose" w:sz="12" w:space="24" w:color="auto"/>
        <w:right w:val="flowersRedRose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B27AA1"/>
    <w:multiLevelType w:val="multilevel"/>
    <w:tmpl w:val="8ED88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85D7884"/>
    <w:multiLevelType w:val="multilevel"/>
    <w:tmpl w:val="3F40F2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8A30483"/>
    <w:multiLevelType w:val="multilevel"/>
    <w:tmpl w:val="82602BF0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EB01E99"/>
    <w:multiLevelType w:val="multilevel"/>
    <w:tmpl w:val="19FC48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110262E"/>
    <w:multiLevelType w:val="multilevel"/>
    <w:tmpl w:val="DEB6B06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1CD79DC"/>
    <w:multiLevelType w:val="multilevel"/>
    <w:tmpl w:val="7526A0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3DB5482"/>
    <w:multiLevelType w:val="multilevel"/>
    <w:tmpl w:val="762E32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C1427D7"/>
    <w:multiLevelType w:val="multilevel"/>
    <w:tmpl w:val="334652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F091D3C"/>
    <w:multiLevelType w:val="multilevel"/>
    <w:tmpl w:val="624C5A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20F154C"/>
    <w:multiLevelType w:val="multilevel"/>
    <w:tmpl w:val="5F5231EC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37060D17"/>
    <w:multiLevelType w:val="multilevel"/>
    <w:tmpl w:val="C37AAA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3A080A43"/>
    <w:multiLevelType w:val="multilevel"/>
    <w:tmpl w:val="DB20DC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6AB47F4"/>
    <w:multiLevelType w:val="multilevel"/>
    <w:tmpl w:val="4FDAB5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47537AAB"/>
    <w:multiLevelType w:val="multilevel"/>
    <w:tmpl w:val="679EB4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95222D1"/>
    <w:multiLevelType w:val="multilevel"/>
    <w:tmpl w:val="B9602F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AEE5E42"/>
    <w:multiLevelType w:val="multilevel"/>
    <w:tmpl w:val="B1522A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6E31C6E"/>
    <w:multiLevelType w:val="multilevel"/>
    <w:tmpl w:val="D6FCFD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72C7339"/>
    <w:multiLevelType w:val="multilevel"/>
    <w:tmpl w:val="5CAA6D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9D05248"/>
    <w:multiLevelType w:val="multilevel"/>
    <w:tmpl w:val="B40234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6D5F22A0"/>
    <w:multiLevelType w:val="multilevel"/>
    <w:tmpl w:val="FA5655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E5A30A3"/>
    <w:multiLevelType w:val="multilevel"/>
    <w:tmpl w:val="1660C0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6F0C70BE"/>
    <w:multiLevelType w:val="multilevel"/>
    <w:tmpl w:val="D59A14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7884257F"/>
    <w:multiLevelType w:val="multilevel"/>
    <w:tmpl w:val="7F985B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7B106EB1"/>
    <w:multiLevelType w:val="multilevel"/>
    <w:tmpl w:val="81A416FE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7DAF008A"/>
    <w:multiLevelType w:val="multilevel"/>
    <w:tmpl w:val="C696FF8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7DBF69F3"/>
    <w:multiLevelType w:val="multilevel"/>
    <w:tmpl w:val="A566C4F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7DE4697B"/>
    <w:multiLevelType w:val="multilevel"/>
    <w:tmpl w:val="E0A25B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7ED61B77"/>
    <w:multiLevelType w:val="multilevel"/>
    <w:tmpl w:val="8F82E13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2"/>
  </w:num>
  <w:num w:numId="2">
    <w:abstractNumId w:val="26"/>
  </w:num>
  <w:num w:numId="3">
    <w:abstractNumId w:val="27"/>
  </w:num>
  <w:num w:numId="4">
    <w:abstractNumId w:val="4"/>
  </w:num>
  <w:num w:numId="5">
    <w:abstractNumId w:val="18"/>
  </w:num>
  <w:num w:numId="6">
    <w:abstractNumId w:val="24"/>
  </w:num>
  <w:num w:numId="7">
    <w:abstractNumId w:val="9"/>
  </w:num>
  <w:num w:numId="8">
    <w:abstractNumId w:val="16"/>
  </w:num>
  <w:num w:numId="9">
    <w:abstractNumId w:val="19"/>
  </w:num>
  <w:num w:numId="10">
    <w:abstractNumId w:val="6"/>
  </w:num>
  <w:num w:numId="11">
    <w:abstractNumId w:val="8"/>
  </w:num>
  <w:num w:numId="12">
    <w:abstractNumId w:val="11"/>
  </w:num>
  <w:num w:numId="13">
    <w:abstractNumId w:val="14"/>
  </w:num>
  <w:num w:numId="14">
    <w:abstractNumId w:val="1"/>
  </w:num>
  <w:num w:numId="15">
    <w:abstractNumId w:val="25"/>
  </w:num>
  <w:num w:numId="16">
    <w:abstractNumId w:val="2"/>
  </w:num>
  <w:num w:numId="17">
    <w:abstractNumId w:val="23"/>
  </w:num>
  <w:num w:numId="18">
    <w:abstractNumId w:val="20"/>
  </w:num>
  <w:num w:numId="19">
    <w:abstractNumId w:val="17"/>
  </w:num>
  <w:num w:numId="20">
    <w:abstractNumId w:val="7"/>
  </w:num>
  <w:num w:numId="21">
    <w:abstractNumId w:val="5"/>
  </w:num>
  <w:num w:numId="22">
    <w:abstractNumId w:val="15"/>
  </w:num>
  <w:num w:numId="23">
    <w:abstractNumId w:val="0"/>
  </w:num>
  <w:num w:numId="24">
    <w:abstractNumId w:val="21"/>
  </w:num>
  <w:num w:numId="25">
    <w:abstractNumId w:val="13"/>
  </w:num>
  <w:num w:numId="26">
    <w:abstractNumId w:val="22"/>
  </w:num>
  <w:num w:numId="27">
    <w:abstractNumId w:val="3"/>
  </w:num>
  <w:num w:numId="2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4A29"/>
    <w:rsid w:val="0004375A"/>
    <w:rsid w:val="001048AF"/>
    <w:rsid w:val="00117202"/>
    <w:rsid w:val="00134A29"/>
    <w:rsid w:val="001529D6"/>
    <w:rsid w:val="00175D01"/>
    <w:rsid w:val="00255566"/>
    <w:rsid w:val="002A5F03"/>
    <w:rsid w:val="003D7F3C"/>
    <w:rsid w:val="00424E4A"/>
    <w:rsid w:val="00453113"/>
    <w:rsid w:val="004875B3"/>
    <w:rsid w:val="0056394B"/>
    <w:rsid w:val="00747980"/>
    <w:rsid w:val="00A45F46"/>
    <w:rsid w:val="00AC0695"/>
    <w:rsid w:val="00B142AC"/>
    <w:rsid w:val="00B805F9"/>
    <w:rsid w:val="00C06446"/>
    <w:rsid w:val="00C73B99"/>
    <w:rsid w:val="00D51E8A"/>
    <w:rsid w:val="00DE20E6"/>
    <w:rsid w:val="00E03ECB"/>
    <w:rsid w:val="00E72061"/>
    <w:rsid w:val="00EE2B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5E5E0B"/>
  <w15:chartTrackingRefBased/>
  <w15:docId w15:val="{8284E2CA-4E74-41AB-A390-76966032B7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EE2BD1"/>
  </w:style>
  <w:style w:type="paragraph" w:styleId="a3">
    <w:name w:val="Normal (Web)"/>
    <w:basedOn w:val="a"/>
    <w:uiPriority w:val="99"/>
    <w:semiHidden/>
    <w:unhideWhenUsed/>
    <w:rsid w:val="00EE2B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EE2BD1"/>
    <w:rPr>
      <w:i/>
      <w:iCs/>
    </w:rPr>
  </w:style>
  <w:style w:type="character" w:customStyle="1" w:styleId="v-button-doc-player">
    <w:name w:val="v-button-doc-player"/>
    <w:basedOn w:val="a0"/>
    <w:rsid w:val="00EE2BD1"/>
  </w:style>
  <w:style w:type="character" w:customStyle="1" w:styleId="dg-libraryrate--title">
    <w:name w:val="dg-library__rate--title"/>
    <w:basedOn w:val="a0"/>
    <w:rsid w:val="00EE2BD1"/>
  </w:style>
  <w:style w:type="character" w:customStyle="1" w:styleId="dg-libraryrate--number">
    <w:name w:val="dg-library__rate--number"/>
    <w:basedOn w:val="a0"/>
    <w:rsid w:val="00EE2BD1"/>
  </w:style>
  <w:style w:type="character" w:styleId="a5">
    <w:name w:val="Hyperlink"/>
    <w:basedOn w:val="a0"/>
    <w:uiPriority w:val="99"/>
    <w:semiHidden/>
    <w:unhideWhenUsed/>
    <w:rsid w:val="00EE2BD1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EE2BD1"/>
    <w:rPr>
      <w:color w:val="800080"/>
      <w:u w:val="single"/>
    </w:rPr>
  </w:style>
  <w:style w:type="character" w:customStyle="1" w:styleId="old">
    <w:name w:val="old"/>
    <w:basedOn w:val="a0"/>
    <w:rsid w:val="00EE2BD1"/>
  </w:style>
  <w:style w:type="character" w:customStyle="1" w:styleId="new">
    <w:name w:val="new"/>
    <w:basedOn w:val="a0"/>
    <w:rsid w:val="00EE2BD1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EE2BD1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EE2BD1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EE2BD1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EE2BD1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icon-block">
    <w:name w:val="icon-block"/>
    <w:basedOn w:val="a0"/>
    <w:rsid w:val="00EE2BD1"/>
  </w:style>
  <w:style w:type="paragraph" w:customStyle="1" w:styleId="v-library-new-title">
    <w:name w:val="v-library-new-title"/>
    <w:basedOn w:val="a"/>
    <w:rsid w:val="00EE2B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g-wrapperwhite--title">
    <w:name w:val="dg-wrapper__white--title"/>
    <w:basedOn w:val="a0"/>
    <w:rsid w:val="00EE2BD1"/>
  </w:style>
  <w:style w:type="character" w:customStyle="1" w:styleId="dg-price">
    <w:name w:val="dg-price"/>
    <w:basedOn w:val="a0"/>
    <w:rsid w:val="00EE2BD1"/>
  </w:style>
  <w:style w:type="paragraph" w:styleId="a7">
    <w:name w:val="List Paragraph"/>
    <w:basedOn w:val="a"/>
    <w:uiPriority w:val="34"/>
    <w:qFormat/>
    <w:rsid w:val="0004375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733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181812">
          <w:marLeft w:val="0"/>
          <w:marRight w:val="258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9435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6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56253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2628318">
                          <w:marLeft w:val="-450"/>
                          <w:marRight w:val="-450"/>
                          <w:marTop w:val="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402128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687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8381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8144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01531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2711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77730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11839406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721404">
                                  <w:marLeft w:val="0"/>
                                  <w:marRight w:val="0"/>
                                  <w:marTop w:val="0"/>
                                  <w:marBottom w:val="9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686501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95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0464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898228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8739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2150651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2581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6386755">
                          <w:marLeft w:val="0"/>
                          <w:marRight w:val="0"/>
                          <w:marTop w:val="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09832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9848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0408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699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2186859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31169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78459122">
                          <w:marLeft w:val="0"/>
                          <w:marRight w:val="0"/>
                          <w:marTop w:val="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2704317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1772492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97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921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1847544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299196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2109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6969228">
                              <w:marLeft w:val="0"/>
                              <w:marRight w:val="134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3663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4415168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90703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01608485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45515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9818368">
                              <w:marLeft w:val="0"/>
                              <w:marRight w:val="134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37051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507995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5221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6200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6007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95472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40548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610182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393641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43379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232373">
                              <w:marLeft w:val="0"/>
                              <w:marRight w:val="139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5016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7644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028194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6805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76630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398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0918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6782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332467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88837743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934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6003642">
                          <w:marLeft w:val="0"/>
                          <w:marRight w:val="0"/>
                          <w:marTop w:val="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9192832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7703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8069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44745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0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771664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0379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5213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9103710">
                              <w:marLeft w:val="0"/>
                              <w:marRight w:val="140"/>
                              <w:marTop w:val="0"/>
                              <w:marBottom w:val="150"/>
                              <w:divBdr>
                                <w:top w:val="single" w:sz="6" w:space="12" w:color="EAEAEA"/>
                                <w:left w:val="single" w:sz="6" w:space="12" w:color="EAEAEA"/>
                                <w:bottom w:val="single" w:sz="6" w:space="12" w:color="EAEAEA"/>
                                <w:right w:val="single" w:sz="6" w:space="12" w:color="EAEAEA"/>
                              </w:divBdr>
                              <w:divsChild>
                                <w:div w:id="750544200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5870258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single" w:sz="6" w:space="12" w:color="EAEAEA"/>
                                <w:left w:val="single" w:sz="6" w:space="12" w:color="EAEAEA"/>
                                <w:bottom w:val="single" w:sz="6" w:space="12" w:color="EAEAEA"/>
                                <w:right w:val="single" w:sz="6" w:space="12" w:color="EAEAEA"/>
                              </w:divBdr>
                              <w:divsChild>
                                <w:div w:id="1633906893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9496065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single" w:sz="6" w:space="12" w:color="EAEAEA"/>
                                <w:left w:val="single" w:sz="6" w:space="12" w:color="EAEAEA"/>
                                <w:bottom w:val="single" w:sz="6" w:space="12" w:color="EAEAEA"/>
                                <w:right w:val="single" w:sz="6" w:space="12" w:color="EAEAEA"/>
                              </w:divBdr>
                              <w:divsChild>
                                <w:div w:id="70739691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87215359">
                              <w:marLeft w:val="0"/>
                              <w:marRight w:val="140"/>
                              <w:marTop w:val="0"/>
                              <w:marBottom w:val="150"/>
                              <w:divBdr>
                                <w:top w:val="single" w:sz="6" w:space="12" w:color="EAEAEA"/>
                                <w:left w:val="single" w:sz="6" w:space="12" w:color="EAEAEA"/>
                                <w:bottom w:val="single" w:sz="6" w:space="12" w:color="EAEAEA"/>
                                <w:right w:val="single" w:sz="6" w:space="12" w:color="EAEAEA"/>
                              </w:divBdr>
                              <w:divsChild>
                                <w:div w:id="722406256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42391">
                              <w:marLeft w:val="0"/>
                              <w:marRight w:val="140"/>
                              <w:marTop w:val="0"/>
                              <w:marBottom w:val="150"/>
                              <w:divBdr>
                                <w:top w:val="single" w:sz="6" w:space="12" w:color="EAEAEA"/>
                                <w:left w:val="single" w:sz="6" w:space="12" w:color="EAEAEA"/>
                                <w:bottom w:val="single" w:sz="6" w:space="12" w:color="EAEAEA"/>
                                <w:right w:val="single" w:sz="6" w:space="12" w:color="EAEAEA"/>
                              </w:divBdr>
                              <w:divsChild>
                                <w:div w:id="1840080569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10314841">
                              <w:marLeft w:val="0"/>
                              <w:marRight w:val="140"/>
                              <w:marTop w:val="0"/>
                              <w:marBottom w:val="150"/>
                              <w:divBdr>
                                <w:top w:val="single" w:sz="6" w:space="12" w:color="EAEAEA"/>
                                <w:left w:val="single" w:sz="6" w:space="12" w:color="EAEAEA"/>
                                <w:bottom w:val="single" w:sz="6" w:space="12" w:color="EAEAEA"/>
                                <w:right w:val="single" w:sz="6" w:space="12" w:color="EAEAEA"/>
                              </w:divBdr>
                              <w:divsChild>
                                <w:div w:id="1089615269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2055509">
                              <w:marLeft w:val="0"/>
                              <w:marRight w:val="140"/>
                              <w:marTop w:val="0"/>
                              <w:marBottom w:val="150"/>
                              <w:divBdr>
                                <w:top w:val="single" w:sz="6" w:space="12" w:color="EAEAEA"/>
                                <w:left w:val="single" w:sz="6" w:space="12" w:color="EAEAEA"/>
                                <w:bottom w:val="single" w:sz="6" w:space="12" w:color="EAEAEA"/>
                                <w:right w:val="single" w:sz="6" w:space="12" w:color="EAEAEA"/>
                              </w:divBdr>
                              <w:divsChild>
                                <w:div w:id="411244768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2357373">
                              <w:marLeft w:val="0"/>
                              <w:marRight w:val="140"/>
                              <w:marTop w:val="0"/>
                              <w:marBottom w:val="150"/>
                              <w:divBdr>
                                <w:top w:val="single" w:sz="6" w:space="9" w:color="EAEAEA"/>
                                <w:left w:val="single" w:sz="6" w:space="9" w:color="EAEAEA"/>
                                <w:bottom w:val="single" w:sz="6" w:space="9" w:color="EAEAEA"/>
                                <w:right w:val="single" w:sz="6" w:space="9" w:color="EAEAEA"/>
                              </w:divBdr>
                            </w:div>
                          </w:divsChild>
                        </w:div>
                      </w:divsChild>
                    </w:div>
                    <w:div w:id="2000572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869563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37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7673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8048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278539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06178153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8589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8090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0815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432267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063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91878">
                      <w:marLeft w:val="0"/>
                      <w:marRight w:val="0"/>
                      <w:marTop w:val="0"/>
                      <w:marBottom w:val="0"/>
                      <w:divBdr>
                        <w:top w:val="single" w:sz="12" w:space="8" w:color="E40030"/>
                        <w:left w:val="single" w:sz="12" w:space="8" w:color="E40030"/>
                        <w:bottom w:val="single" w:sz="12" w:space="8" w:color="E40030"/>
                        <w:right w:val="single" w:sz="12" w:space="8" w:color="E40030"/>
                      </w:divBdr>
                      <w:divsChild>
                        <w:div w:id="1555972235">
                          <w:marLeft w:val="0"/>
                          <w:marRight w:val="0"/>
                          <w:marTop w:val="6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06471064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7496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2212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5689846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1277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992704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610647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9195708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06481174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726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976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487098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322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4419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73477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7876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8565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9687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837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EAFD8FF-D772-462B-A546-6B8A28657B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60</Pages>
  <Words>6625</Words>
  <Characters>37766</Characters>
  <Application>Microsoft Office Word</Application>
  <DocSecurity>0</DocSecurity>
  <Lines>314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ХАВА</dc:creator>
  <cp:keywords/>
  <dc:description/>
  <cp:lastModifiedBy>админ</cp:lastModifiedBy>
  <cp:revision>4</cp:revision>
  <dcterms:created xsi:type="dcterms:W3CDTF">2021-02-03T08:12:00Z</dcterms:created>
  <dcterms:modified xsi:type="dcterms:W3CDTF">2021-02-03T08:18:00Z</dcterms:modified>
</cp:coreProperties>
</file>