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7E" w:rsidRPr="00B8067E" w:rsidRDefault="00B8067E" w:rsidP="00B8067E">
      <w:pPr>
        <w:jc w:val="center"/>
        <w:rPr>
          <w:lang w:val="ru-RU"/>
        </w:rPr>
      </w:pPr>
      <w:r w:rsidRPr="00B8067E">
        <w:rPr>
          <w:rFonts w:hint="eastAsia"/>
          <w:lang w:val="ru-RU"/>
        </w:rPr>
        <w:t xml:space="preserve">План </w:t>
      </w:r>
    </w:p>
    <w:p w:rsidR="00B8067E" w:rsidRPr="00B8067E" w:rsidRDefault="00B8067E" w:rsidP="00B8067E">
      <w:pPr>
        <w:jc w:val="center"/>
        <w:rPr>
          <w:rFonts w:hint="eastAsia"/>
          <w:lang w:val="ru-RU"/>
        </w:rPr>
      </w:pPr>
      <w:r w:rsidRPr="00B8067E">
        <w:rPr>
          <w:rFonts w:hint="eastAsia"/>
          <w:lang w:val="ru-RU"/>
        </w:rPr>
        <w:t>работы дистанционного обучения в</w:t>
      </w:r>
      <w:r>
        <w:rPr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>3</w:t>
      </w:r>
      <w:r w:rsidRPr="00B8067E">
        <w:rPr>
          <w:rFonts w:hint="eastAsia"/>
          <w:lang w:val="ru-RU"/>
        </w:rPr>
        <w:t xml:space="preserve"> классе на время карантина с 06.04.2020 - 30.04.2020</w:t>
      </w:r>
    </w:p>
    <w:p w:rsidR="00B8067E" w:rsidRPr="00B8067E" w:rsidRDefault="00B8067E" w:rsidP="00B8067E">
      <w:pPr>
        <w:jc w:val="center"/>
        <w:rPr>
          <w:rFonts w:hint="eastAsia"/>
          <w:lang w:val="ru-RU"/>
        </w:rPr>
      </w:pPr>
      <w:r w:rsidRPr="00B8067E">
        <w:rPr>
          <w:rFonts w:hint="eastAsia"/>
          <w:lang w:val="ru-RU"/>
        </w:rPr>
        <w:t>учебный год МКОУ «Телетлинская СОШ №1».</w:t>
      </w:r>
    </w:p>
    <w:p w:rsidR="00B8067E" w:rsidRPr="00B8067E" w:rsidRDefault="00B8067E" w:rsidP="00B8067E">
      <w:pPr>
        <w:jc w:val="center"/>
        <w:rPr>
          <w:rFonts w:hint="eastAsia"/>
          <w:lang w:val="ru-RU"/>
        </w:rPr>
      </w:pPr>
      <w:r w:rsidRPr="00B8067E">
        <w:rPr>
          <w:rFonts w:hint="eastAsia"/>
          <w:lang w:val="ru-RU"/>
        </w:rPr>
        <w:t>«Математика»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10"/>
        <w:gridCol w:w="7853"/>
        <w:gridCol w:w="1560"/>
        <w:gridCol w:w="5256"/>
      </w:tblGrid>
      <w:tr w:rsidR="00B51EA6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Кол-во уроков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Домашнее задание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Увеличение и уменьшение чисел в 10 и 100 раз.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6 стр. 47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т</w:t>
            </w:r>
            <w:proofErr w:type="gramEnd"/>
            <w:r>
              <w:t>ет</w:t>
            </w:r>
            <w:proofErr w:type="spellEnd"/>
            <w:r>
              <w:t xml:space="preserve"> .№ 14 стр.43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2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Представление </w:t>
            </w:r>
            <w:proofErr w:type="spellStart"/>
            <w:r>
              <w:t>трехзн</w:t>
            </w:r>
            <w:proofErr w:type="spellEnd"/>
            <w:r>
              <w:t>. чисел в виде суммы разрядных слагаемых.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5 стр.48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т</w:t>
            </w:r>
            <w:proofErr w:type="gramEnd"/>
            <w:r>
              <w:t>ет</w:t>
            </w:r>
            <w:proofErr w:type="spellEnd"/>
            <w:r>
              <w:t>. № 20 стр.45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3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Прием устных вычислений в пределах 1000.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5,6,7 стр.49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4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Сравнение трехзначных чисел.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4,5,6 стр.50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5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Письменная нумерация в пределах 1000.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7 стр.51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т</w:t>
            </w:r>
            <w:proofErr w:type="gramEnd"/>
            <w:r>
              <w:t>ет</w:t>
            </w:r>
            <w:proofErr w:type="spellEnd"/>
            <w:r>
              <w:t>. № 21 стр.45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6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Единицы массы. Грамм.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4 стр.54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т</w:t>
            </w:r>
            <w:proofErr w:type="gramEnd"/>
            <w:r>
              <w:t>ет</w:t>
            </w:r>
            <w:proofErr w:type="spellEnd"/>
            <w:r>
              <w:t>. № 25 стр.46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7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15,16,17 стр.59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lastRenderedPageBreak/>
              <w:t>8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18,26 стр. 60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9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Повт</w:t>
            </w:r>
            <w:proofErr w:type="gramStart"/>
            <w:r>
              <w:t>.т</w:t>
            </w:r>
            <w:proofErr w:type="gramEnd"/>
            <w:r>
              <w:t>аб.умнож</w:t>
            </w:r>
            <w:proofErr w:type="spellEnd"/>
            <w:r>
              <w:t>.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10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Анализ контрольной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5,6 стр.66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11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Приемы устных вычислений вида; 450+30, 620-200.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5,6 стр.67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12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Приемы устных вычислений вида; 470+80, 560-90.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Рабочая </w:t>
            </w:r>
            <w:proofErr w:type="spellStart"/>
            <w:r>
              <w:t>тет</w:t>
            </w:r>
            <w:proofErr w:type="spellEnd"/>
            <w:r>
              <w:t>.№ 11,12 стр. 51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13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Приемы письменных вычислений.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3,5,7 стр.70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14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Алгоритм сложения трехзначных чисел.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3,5 стр.71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15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Алгоритм вычитания трехзначных чисел.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4,7 стр.72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16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Виды треугольников.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3,4 стр.73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17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Рабочая </w:t>
            </w:r>
            <w:proofErr w:type="spellStart"/>
            <w:r>
              <w:t>тет</w:t>
            </w:r>
            <w:proofErr w:type="spellEnd"/>
            <w:r>
              <w:t>.№ 30,31 стр.57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18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Что узнали. Чему научились.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8 стр.77.раб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т</w:t>
            </w:r>
            <w:proofErr w:type="gramEnd"/>
            <w:r>
              <w:t>ет</w:t>
            </w:r>
            <w:proofErr w:type="spellEnd"/>
            <w:r>
              <w:t>. №34 стр.58.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19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Что узнали. Чему научились.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 10,12,13 стр.78</w:t>
            </w:r>
          </w:p>
        </w:tc>
      </w:tr>
    </w:tbl>
    <w:p w:rsidR="00B51EA6" w:rsidRDefault="00B972FC">
      <w:r>
        <w:t>«Русский язык»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5952"/>
        <w:gridCol w:w="2568"/>
        <w:gridCol w:w="5270"/>
      </w:tblGrid>
      <w:tr w:rsidR="00B51EA6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Наименование разделов и тем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Количество уроков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Домашнее задание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Личные местоимения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Упр.159. с.94. Правила на с.92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Изменение личных местоимений по родам.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Правила на стр. 95</w:t>
            </w:r>
            <w:proofErr w:type="gramStart"/>
            <w:r>
              <w:t xml:space="preserve"> У</w:t>
            </w:r>
            <w:proofErr w:type="gramEnd"/>
            <w:r>
              <w:t>пр.162 стр. 95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Местоимение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Составить и записать три предложения разными местоимениями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Местоимение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168 стр. 97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Глагол. Значение и употребление глаголов в речи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172 стр. 102 Правила на стр. 101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Значение и употребление глаголов в речи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176 стр. 103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Значение и употребление глаголов в речи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180 стр. 105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Неопределенная форма Глагола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184 стр. 107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Число глаголов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Сост. и записать 2 </w:t>
            </w:r>
            <w:proofErr w:type="spellStart"/>
            <w:r>
              <w:t>предл</w:t>
            </w:r>
            <w:proofErr w:type="spellEnd"/>
            <w:r>
              <w:t>. с гл. в разных числах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Число глаголов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199 стр. 113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Времена глаголов. 2-е лицо глаголов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204 стр. 116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Изменение глаголов по временам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2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209 стр. 118</w:t>
            </w:r>
          </w:p>
          <w:p w:rsidR="00B51EA6" w:rsidRDefault="00B972FC">
            <w:r>
              <w:t xml:space="preserve">Составить и записать 3 </w:t>
            </w:r>
            <w:proofErr w:type="spellStart"/>
            <w:r>
              <w:t>предл</w:t>
            </w:r>
            <w:proofErr w:type="spellEnd"/>
            <w:r>
              <w:t>. с глаголами в разном времени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Род глаголов в прошедшем времени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2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218 стр. 122</w:t>
            </w:r>
            <w:proofErr w:type="gramStart"/>
            <w:r>
              <w:t xml:space="preserve"> У</w:t>
            </w:r>
            <w:proofErr w:type="gramEnd"/>
            <w:r>
              <w:t>пр. 222 стр. 124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Правописание частицы не с глаголами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2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Составить и записать 2 </w:t>
            </w:r>
            <w:proofErr w:type="spellStart"/>
            <w:r>
              <w:t>предл</w:t>
            </w:r>
            <w:proofErr w:type="spellEnd"/>
            <w:r>
              <w:t>. с глаголами с частицей не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Обобщение знаний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4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Упр. 231 стр. 127</w:t>
            </w:r>
          </w:p>
          <w:p w:rsidR="00B51EA6" w:rsidRDefault="00B972FC">
            <w:r>
              <w:t xml:space="preserve">Составить и записать 3 </w:t>
            </w:r>
            <w:proofErr w:type="spellStart"/>
            <w:r>
              <w:t>предл</w:t>
            </w:r>
            <w:proofErr w:type="spellEnd"/>
            <w:r>
              <w:t>. указать время, число, лицо глаголов.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51EA6">
            <w:pPr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51EA6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51EA6">
            <w:pPr>
              <w:rPr>
                <w:sz w:val="10"/>
                <w:szCs w:val="1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Задание 1. стр. 130</w:t>
            </w:r>
          </w:p>
          <w:p w:rsidR="00B51EA6" w:rsidRDefault="00B972FC">
            <w:r>
              <w:t>Подготовиться к контрольному диктанту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К\Д «Весеннее утро»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51EA6">
            <w:pPr>
              <w:rPr>
                <w:sz w:val="10"/>
                <w:szCs w:val="10"/>
              </w:rPr>
            </w:pP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51EA6">
            <w:pPr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Ссылки на дистанционные курсы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Уроки школьной программы. </w:t>
            </w:r>
            <w:proofErr w:type="spellStart"/>
            <w:r>
              <w:t>УоиТиЬе</w:t>
            </w:r>
            <w:proofErr w:type="spellEnd"/>
            <w:r>
              <w:t>, Видео, конспекты, тесты, тренажеры Ц"СШ</w:t>
            </w:r>
            <w:proofErr w:type="gramStart"/>
            <w:r>
              <w:t>.К</w:t>
            </w:r>
            <w:proofErr w:type="gramEnd"/>
            <w:r>
              <w:t>П</w:t>
            </w:r>
          </w:p>
        </w:tc>
      </w:tr>
    </w:tbl>
    <w:p w:rsidR="00B51EA6" w:rsidRDefault="00B972FC">
      <w:r>
        <w:t>Английский язык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6917"/>
        <w:gridCol w:w="1560"/>
        <w:gridCol w:w="5678"/>
      </w:tblGrid>
      <w:tr w:rsidR="00B51EA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Название разделов и 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Количество уроков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Домашнее задание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Повторение пройденных тем. Правило чтения </w:t>
            </w:r>
            <w:proofErr w:type="spellStart"/>
            <w:r>
              <w:t>аглийской</w:t>
            </w:r>
            <w:proofErr w:type="spellEnd"/>
            <w:r>
              <w:t xml:space="preserve"> </w:t>
            </w:r>
            <w:proofErr w:type="spellStart"/>
            <w:r>
              <w:t>согланой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в различных позициях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Тетрадь, урок 37, упр. 1-5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Структура отрицательного предложения во времени Ргезеп</w:t>
            </w:r>
            <w:proofErr w:type="gramStart"/>
            <w:r>
              <w:t>1</w:t>
            </w:r>
            <w:proofErr w:type="gramEnd"/>
            <w:r>
              <w:t xml:space="preserve"> 8тр1е. Мир животных.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Тетрадь, урок 38, упр. 1-5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Вежливые фразы. Мир животных.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Тетрадь, урок 39, упр. 1-5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Своё отношение к различным животным, предметам и явлениям. Синонимы Ше-1оуе; </w:t>
            </w:r>
            <w:proofErr w:type="spellStart"/>
            <w:r>
              <w:t>ёоп</w:t>
            </w:r>
            <w:proofErr w:type="spellEnd"/>
            <w:r>
              <w:t xml:space="preserve"> '1 Ше-Ъа1е.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Тетрадь, урок 40, упр. 1-5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Особые случаи образования множественного числа отдельных существительных.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Тетрадь, урок 41, упр. 1-5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Активизация умения </w:t>
            </w:r>
            <w:proofErr w:type="spellStart"/>
            <w:r>
              <w:t>аудирования</w:t>
            </w:r>
            <w:proofErr w:type="spellEnd"/>
            <w:r>
              <w:t>, чтения, устной и письменной речи.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51EA6">
            <w:pPr>
              <w:rPr>
                <w:sz w:val="10"/>
                <w:szCs w:val="10"/>
              </w:rPr>
            </w:pP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Контрольная работа по теме: «Животные».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Тетрадь, урок 43, упр. 1-5</w:t>
            </w:r>
          </w:p>
        </w:tc>
      </w:tr>
    </w:tbl>
    <w:p w:rsidR="00B51EA6" w:rsidRDefault="00B972FC">
      <w:r>
        <w:t>Литературное чтение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6874"/>
        <w:gridCol w:w="1560"/>
        <w:gridCol w:w="5107"/>
      </w:tblGrid>
      <w:tr w:rsidR="00B51EA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Наименование разделов и 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Количество уроков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Домашнее задание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А.Платонов</w:t>
            </w:r>
            <w:proofErr w:type="spellEnd"/>
            <w:r>
              <w:t xml:space="preserve"> «Еще мама»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Выразительное чтение, пересказ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М.Зощенко</w:t>
            </w:r>
            <w:proofErr w:type="spellEnd"/>
            <w:r>
              <w:t xml:space="preserve"> «Золотые слова»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Составить краткий пересказ текста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М. Зощенко «Великие путешественники»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Краткий пересказ без прямой речи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Н.Носов</w:t>
            </w:r>
            <w:proofErr w:type="spellEnd"/>
            <w:r>
              <w:t xml:space="preserve"> «Федина задача»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Выразительное чтение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Н.Носов</w:t>
            </w:r>
            <w:proofErr w:type="spellEnd"/>
            <w:r>
              <w:t xml:space="preserve"> «Телефон»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Чтение других рассказов </w:t>
            </w:r>
            <w:proofErr w:type="spellStart"/>
            <w:r>
              <w:t>Н.Носова</w:t>
            </w:r>
            <w:proofErr w:type="spellEnd"/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В.Драгунский</w:t>
            </w:r>
            <w:proofErr w:type="spellEnd"/>
            <w:r>
              <w:t xml:space="preserve"> «Друг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Пересказ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Урок-конкурс по разделу «Собирай по ягодке — наберешь кузовок». Оценка достижений. Тест №11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Принести любое детское периодическое издание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Раздел «По страницам детских журналов». Знакомство с разделом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Чтение журналов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Л.Кассиль</w:t>
            </w:r>
            <w:proofErr w:type="spellEnd"/>
            <w:r>
              <w:t xml:space="preserve"> «Отметки Риммы Лебедевой»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Выразительное чтение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Ю.Ермолаев</w:t>
            </w:r>
            <w:proofErr w:type="spellEnd"/>
            <w:r>
              <w:t xml:space="preserve"> «Проговорился»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Составить вопросы по рассказу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Ю.Ермолаев</w:t>
            </w:r>
            <w:proofErr w:type="spellEnd"/>
            <w:r>
              <w:t xml:space="preserve"> «Воспитатели»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Читать детские журналы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Г.</w:t>
            </w:r>
            <w:proofErr w:type="gramStart"/>
            <w:r>
              <w:t>Остер</w:t>
            </w:r>
            <w:proofErr w:type="spellEnd"/>
            <w:proofErr w:type="gramEnd"/>
            <w:r>
              <w:t xml:space="preserve"> «Вредные советы»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Попробовать сочинить «вредные» советы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proofErr w:type="spellStart"/>
            <w:r>
              <w:t>Г.</w:t>
            </w:r>
            <w:proofErr w:type="gramStart"/>
            <w:r>
              <w:t>Остер</w:t>
            </w:r>
            <w:proofErr w:type="spellEnd"/>
            <w:proofErr w:type="gramEnd"/>
            <w:r>
              <w:t xml:space="preserve"> «Как получаются легенды»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Принести стихи </w:t>
            </w:r>
            <w:proofErr w:type="spellStart"/>
            <w:r>
              <w:t>Р.Сефа</w:t>
            </w:r>
            <w:proofErr w:type="spellEnd"/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Читательская конференция «По страницам детских журналов». Обобщающий урок. Оценка достижений. Тест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Читать детские журналы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Зарубежная литература. Знакомство с разделом «Мифы Древней Греции»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Прочитать мифы Древней Греции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Мифы Древней Греции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Пересказ, иллюстрация в тетради</w:t>
            </w:r>
          </w:p>
        </w:tc>
      </w:tr>
    </w:tbl>
    <w:p w:rsidR="00B51EA6" w:rsidRDefault="00B972FC">
      <w:r>
        <w:t>Окружающий мир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6874"/>
        <w:gridCol w:w="1560"/>
        <w:gridCol w:w="5107"/>
      </w:tblGrid>
      <w:tr w:rsidR="00B51EA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Наименование разделов и 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Количество уроков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Домашнее задание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Экономика и экология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Стр. 79-84, </w:t>
            </w:r>
            <w:proofErr w:type="spellStart"/>
            <w:r>
              <w:t>р.т</w:t>
            </w:r>
            <w:proofErr w:type="spellEnd"/>
            <w:r>
              <w:t>. №4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Обобщение знаний по теме «Чему учит экономика». Проверочная</w:t>
            </w:r>
          </w:p>
          <w:p w:rsidR="00B51EA6" w:rsidRDefault="00B972FC">
            <w: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Выполнить задание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Раздел «Путешествия по городам и странам». Золотое кольцо</w:t>
            </w:r>
          </w:p>
          <w:p w:rsidR="00B51EA6" w:rsidRDefault="00B972FC">
            <w:r>
              <w:t>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Стр. 86-96,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Золотое кольцо России. Урок-викторина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Стр. 86-96, </w:t>
            </w:r>
            <w:proofErr w:type="spellStart"/>
            <w:r>
              <w:t>р.т</w:t>
            </w:r>
            <w:proofErr w:type="spellEnd"/>
            <w:r>
              <w:t>. №7,8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Проект «Музей путешествий»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Подготовить проект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Наши ближайшие соседи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Стр. 100-105, </w:t>
            </w:r>
            <w:proofErr w:type="spellStart"/>
            <w:r>
              <w:t>р.т</w:t>
            </w:r>
            <w:proofErr w:type="spellEnd"/>
            <w:r>
              <w:t>. №5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На севере Европы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Стр. 108-117, №8</w:t>
            </w:r>
          </w:p>
        </w:tc>
      </w:tr>
      <w:tr w:rsidR="00B51E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Что такое Бенилюкс. Урок-путешествие по карте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EA6" w:rsidRDefault="00B972FC">
            <w:r>
              <w:t xml:space="preserve">Стр. 118-124, </w:t>
            </w:r>
            <w:proofErr w:type="spellStart"/>
            <w:r>
              <w:t>р.т</w:t>
            </w:r>
            <w:proofErr w:type="spellEnd"/>
            <w:r>
              <w:t>. №3</w:t>
            </w:r>
          </w:p>
        </w:tc>
      </w:tr>
    </w:tbl>
    <w:p w:rsidR="00B8067E" w:rsidRDefault="00B8067E"/>
    <w:sectPr w:rsidR="00B8067E" w:rsidSect="00B8067E">
      <w:type w:val="continuous"/>
      <w:pgSz w:w="16834" w:h="11909" w:orient="landscape"/>
      <w:pgMar w:top="1700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FC" w:rsidRDefault="00B972FC">
      <w:r>
        <w:separator/>
      </w:r>
    </w:p>
  </w:endnote>
  <w:endnote w:type="continuationSeparator" w:id="0">
    <w:p w:rsidR="00B972FC" w:rsidRDefault="00B9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FC" w:rsidRDefault="00B972FC"/>
  </w:footnote>
  <w:footnote w:type="continuationSeparator" w:id="0">
    <w:p w:rsidR="00B972FC" w:rsidRDefault="00B972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A6"/>
    <w:rsid w:val="00B51EA6"/>
    <w:rsid w:val="00B8067E"/>
    <w:rsid w:val="00B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B806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067E"/>
    <w:rPr>
      <w:color w:val="000000"/>
    </w:rPr>
  </w:style>
  <w:style w:type="paragraph" w:styleId="a6">
    <w:name w:val="footer"/>
    <w:basedOn w:val="a"/>
    <w:link w:val="a7"/>
    <w:uiPriority w:val="99"/>
    <w:unhideWhenUsed/>
    <w:rsid w:val="00B806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067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B806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067E"/>
    <w:rPr>
      <w:color w:val="000000"/>
    </w:rPr>
  </w:style>
  <w:style w:type="paragraph" w:styleId="a6">
    <w:name w:val="footer"/>
    <w:basedOn w:val="a"/>
    <w:link w:val="a7"/>
    <w:uiPriority w:val="99"/>
    <w:unhideWhenUsed/>
    <w:rsid w:val="00B806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06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2020-04-16T09:44:00Z</dcterms:created>
  <dcterms:modified xsi:type="dcterms:W3CDTF">2020-04-16T09:45:00Z</dcterms:modified>
</cp:coreProperties>
</file>