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5E" w:rsidRDefault="000D365E" w:rsidP="00AB1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Принято:                                                                      </w:t>
      </w:r>
      <w:r w:rsidR="00AB1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Утверждаю:</w:t>
      </w:r>
    </w:p>
    <w:p w:rsid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 6.04.2020 г.                                   </w:t>
      </w:r>
      <w:r w:rsidR="00AB1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директор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М.О.Джамалудинов</w:t>
      </w:r>
      <w:proofErr w:type="spellEnd"/>
    </w:p>
    <w:p w:rsid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Протокол педагогического совета             </w:t>
      </w:r>
      <w:r w:rsidR="00AB1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AB1A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риказ №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79</w:t>
      </w: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от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06</w:t>
      </w: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 г.</w:t>
      </w:r>
    </w:p>
    <w:p w:rsidR="00AB1AA1" w:rsidRDefault="00AB1AA1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№6 от 06.04.2020 г.</w:t>
      </w:r>
    </w:p>
    <w:p w:rsidR="00AB1AA1" w:rsidRPr="000D365E" w:rsidRDefault="00AB1AA1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65E" w:rsidRDefault="000D365E" w:rsidP="000D36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 о реализации образовательных программ с применением электронного обучения и дистанционных образовательных технологий (на основе порядка, установленного федеральным органом исполнительной власти.</w:t>
      </w:r>
      <w:proofErr w:type="gramEnd"/>
    </w:p>
    <w:p w:rsidR="005D036B" w:rsidRPr="000D365E" w:rsidRDefault="005D036B" w:rsidP="000D36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Телеетлинская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 №1»</w:t>
      </w:r>
    </w:p>
    <w:p w:rsidR="000D365E" w:rsidRPr="000D365E" w:rsidRDefault="000D365E" w:rsidP="000D36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0D365E" w:rsidRDefault="000D365E" w:rsidP="000D365E">
      <w:pPr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5D03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proofErr w:type="gramStart"/>
      <w:r w:rsidRPr="00AB1AA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В</w:t>
      </w:r>
      <w:proofErr w:type="gramEnd"/>
      <w:r w:rsidRPr="00AB1AA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о исполнение Указа Президента Российской Федерации от 2 апреля 2020г.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B1AA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коронавирусной</w:t>
      </w:r>
      <w:proofErr w:type="spellEnd"/>
      <w:r w:rsidRPr="00AB1AA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инфекции (СОУЮ-19)» (далее - Указ Президента РФ), приказа департамента образования администрации г. Нижнего Новгорода от 05.04.2020 № 213 «О мерах по реализации Указа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 вирусной инфекции (СОУГО-19)», и с целью обеспечения санитарн</w:t>
      </w:r>
      <w:proofErr w:type="gramStart"/>
      <w:r w:rsidRPr="00AB1AA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о-</w:t>
      </w:r>
      <w:proofErr w:type="gramEnd"/>
      <w:r w:rsidRPr="00AB1AA1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эпидемиологического благополучия  школы и села и предупреждения распространения корона вирусной инфекции на территории с. Телетль</w:t>
      </w:r>
    </w:p>
    <w:p w:rsidR="005D036B" w:rsidRPr="000D365E" w:rsidRDefault="005D036B" w:rsidP="005D0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     Настоящее Положение устанавливает правила применения муниципальным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казенным</w:t>
      </w: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общеобразовательным учреждением «Средней общеобразовательной школой 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Телетль</w:t>
      </w: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электронного обучения и дистанционных образовательных технологий для реализации основных и дополнительных образовательных программ начального общего, основного общего и среднего общего образования.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   Под электронным обучением понимается организация образовательной деятельности с применением содержащейся в базах данных и используемой при реализации образовательных программ информации и обеспечивающих ее обработку информационных технологий, технических средств, а также информационно-телекоммуникационных сетей, обеспечивающих передачу по линиям связи указанной информации, взаимодействие обучающихся и педагогических работников. Под дистанционными образовательными технологиями понимаются образовательные технологии, реализуемые в основном с применением информационно-телекоммуникационных сетей при опосредованном (на расстоянии) взаимодействии обучающихся и педагогических работников.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1.4.          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 дистанционного обучения основывается на принципах: общедоступности, индивидуализации обучения, помощи и наставничества, принцип адаптивности, позволяющий легко использовать учебные материалы нового поколения, содержащие цифровые образовательные ресурсы, в конкретных условиях учебного процесса, что способствует сочетанию разных дидактических моделей проведения уроков с применением дистанционных образовательных технологий и сетевых средств обучения: интерактивных тестов, тренажеров, лабораторных практикумов удаленного </w:t>
      </w: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доступа и др.; принцип гибкости, дающий возможность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участникам учебного процесса работать в необходимом для них темпе и в удобное для себя время; принцип модульности, позволяющий использовать ученику и преподавателю необходимые им сетевые учебные курсы (или отдельные составляющие учебного курса) для реализации индивидуальных учебных планов; принцип оперативности и объективности оценивания учебных достижений учащихся.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1.5.        Образовательный процесс при дистанционном обучении базируется на использовании традиционных и информационных технологий и предоставляет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 свободного выбора интенсивности обучения.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2.Цели, основные задачи.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Целью применения электронного обучения и дистанционных образовательных технологий является повышение качества образования, обеспечение его доступности, возможности изучать дополнительно выбранные общеобразовательные дисциплины с использованием современных информационных технологий.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2.2. Использование дистанционного обучения способствует решению следующих задач: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повышение эффективности учебной деятельности учащихся,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повышение эффективности организации учебного процесса,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стимулирование развития потребности у обучающихся в получении дополнительных знаний и интереса к учебе, способности к личностному самоопределению и самореализации,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развитие интереса к познанию и творческих способностей обучающегося,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формирование навыков самостоятельной учебной деятельности на основе дифференциации обучения,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разработка учебных образовательных программ с учетом интеллектуальных особенностей контингента обучающихся,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В дополнение к обязательным предметам могут вводиться предметы по выбору самих обучающихся в целях реализации интересов, способностей и возможностей личности.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Для реализации целей и задач дистанционного обучения предметные методические объединения осуществляют координацию и организационно-методическое обеспечение процесса обучения в рамках дополнительного образования, организуют информационно-методическую поддержку педагогам. 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Организация дистанционного обучения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3.1. Дистанционное обучение осуществляют педагоги, преподающие предмет.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3.2.Основным элементом системы дистанционного обучения является цифровой образовательный ресурс, разрабатываемый с учетом требований законодательства об образовании и настоящего Положения.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3.3.Обучение осуществляется на основе цифровых образовательных ресурсов (ЦОР), которые представлены в следующих формах: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электронные учебники;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интерактивные обучающие ресурсы;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компьютерные демонстрации;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электронные источники информации.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Цифровые образовательные ресурсы разрабатываются на основе содержания Федерального государственного образовательного стандарта по данному предмету.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ЦОР содержит следующие учебные материалы: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методические рекомендации для учащегося по освоению учебного материала;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систему открытого планирования всех тем и разделов урока;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последовательное изложение учебного материала в виде гипертекста с подразделением на базовый и углубленный уровни, содержащего ссылки на другие учебные материалы и связывающего все информационные массивы;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интерактивные тесты;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3.6.По своему составу и объему учебные материалы ЦОР достаточны для организации учебного процесса с учащимися, которые имеют различную начальную подготовку, различные учебные навыки и стили учебной работы.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Учебные материалы ЦОР полностью обеспечивают процесс обучения школьников, в том числе, успешную сдачу выпускниками школы ЕГЭ по соответствующему учебному предмету на профильном уровне. 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Регламент образовательного процесса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4.1. 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образования по системе дистанционного обучения в школе определяется образовательными программами, реализуемыми с помощью системы дистанционного обучения, из числа разработанных педагогическим персоналом ОУ, предметными МО.</w:t>
      </w:r>
      <w:proofErr w:type="gramEnd"/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Занятия, реализуемые с использованием ЭО, ДОТ, и требующие обязательного синхронного участия обучающихся и педагогических работников, относятся к аудиторной нагрузке.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4.3.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 реализации образовательной программы школа самостоятельно определяет соотношение объема занятий, проводимых путем непосредственного взаимодействия учителя с обучающимся, и занятий с применением ЭО, ДОТ.</w:t>
      </w:r>
      <w:proofErr w:type="gramEnd"/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В случае реализации образовательной программы с применением ЭО школа вправе реализовывать образовательные программы по учебному плану, не предполагающему аудиторной нагрузки в процессе освоения обучаемыми отдельных образовательных модулей (учебных дисциплин) или всей образовательной программы.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В случае применения ЭО допускается составление индивидуальных учебных планов и календарных учебных графиков в пределах сроков обучения, установленных ФГОС.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4.6. Образовательное учреждение вправе реализовывать образовательные программы исключительно с применением ЭО, ДОТ. В этом случае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предоставляется возможность освоить образовательную программу в полном объеме независимо от его территориального местонахождения.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Образовательное учреждение устанавливает порядок и формы доступа к используемой в процессе обучения информационной образовательной среде и доводит соответствующие документы до сведения обучаемого.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4.8. Образовательное учреждение вправе предоставить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возможность индивидуальной и коллективной работы в территориальных центрах доступа на площадях своих подразделений или партнерских организаций, с которыми она заключит соответствующий договор об оказании услуг. С использованием территориальных центров доступа ОУ вправе организовывать мероприятия текущего контроля, промежуточной и итоговой аттестации, возлагая на партнерскую организацию задачу аутентификации личности обучаемого и контроля соблюдения условий прохождения мероприятий.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 При реализации образовательных программ с применением ЭО, ДОТ образовательное учреждение организует учебно-методическую помощь обучающимся, в том числе в форме консультаций с использованием информационных и телекоммуникационных технологий. Форма консультаций, порядок и сроки их оказания должны закрепляются в регламенте, который должен доводиться до сведения обучаемых.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 При реализации образовательных программ с применением ЭО, ДОТ образовательное учреждение обеспечивает соответствующий применяемым технологиям уровень подготовки педагогических работников, который закреплен в должностных обязанностях педагога, занятого в системе ДОТ.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Процесс обучения осуществляется в ОУ педагогическим персоналом при помощи ресурсов дистанционного обучения.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 Оценивание учебных достижений учащихся в системе дистанционного обучения осуществляется по общепринятой системе оценивания по каждому предмету учебного плана.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4.13. Образовательное учреждение при реализации образовательных программ с применением ЭО, ДОТ вправе вести учет результатов их освоения и внутренний документооборот в электронной форме. Сохранение сведений об итоговой аттестации и личных документах обучающихся на бумажном носителе является обязательным.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5. Участники образовательного процесса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5.1. Участниками образовательного процесса в системе дистанционного обучения являются обучающиеся, педагогический персонал и координатор дистанционного обучения.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5.2. Права и обязанности обучающихся, их родителей (законных представителей) как участников образовательного процесса определяются уставом школы и настоящим Положением. 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5.3.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 имеет право: на получение качественного дополнительного образования с учетом интеллектуальных способностей; на объективную оценку знаний.</w:t>
      </w:r>
      <w:proofErr w:type="gramEnd"/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5.4.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 обязаны: выполнять индивидуальный учебный план в соответствии с индивидуальными способностями, проходить текущий контроль в установленные сроки.</w:t>
      </w:r>
      <w:proofErr w:type="gramEnd"/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5.5. Работники имеют право на: рабочее место, отвечающее требованиям к оснащению рабочих мест для педагогических работников, утвержденных приказом Министерства образования и науки Российской Федерации от 21.09.2009г. №341 «О реализации постановления Правительства Российской Федерации от 23.06.2009г. №525»;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5.6. </w:t>
      </w:r>
      <w:proofErr w:type="gramStart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Работники обязаны: выполнять обязанности, определенные должностными инструкциями; соблюдать правила техники безопасности и охраны труда, производственной санитарии и гигиены, противопожарной охраны, Правила внутреннего трудового распорядка; бережно относиться к имуществу; выполнять установленные нормы труда; Педагогические работники, кроме вышеперечисленного, обязаны: вести в установленном порядке учетно-педагогическую документацию; осуществлять текущий контроль и предоставлять администрации отчетные данные;</w:t>
      </w:r>
      <w:proofErr w:type="gramEnd"/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Работники несут ответственность: за качество дистанционного обучения школьников; за выполнение обязанностей, возложенных на него должностными инструкциями.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При реализации образовательных программ с применением ЭО, ДОТ образовательное учреждение вправе самостоятельно устанавливает нормы времени для расчета объема учебной работы и основных видов учебно-методической и других работ, выполняемых педагогическими работниками. Допускается введение дополнительных, специфичных для ЭО, ДОТ видов работ, выполняемых педагогическими работниками.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5.9. Для реализации образовательных программ с применением ЭО, ДОТ образовательное учреждение может привлекать педагогических работников, проживающих вне места нахождения образовательного учреждения (филиала). </w:t>
      </w:r>
      <w:bookmarkStart w:id="0" w:name="_GoBack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Организационное и методическое взаимодействие ОУ с педагогическими работниками </w:t>
      </w:r>
      <w:bookmarkEnd w:id="0"/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осуществляться с применением информационных и телекоммуникационных технологий.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Основные требования к набору </w:t>
      </w:r>
      <w:proofErr w:type="gramStart"/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0D36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 ДО:      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Отбор обучающихся с учетом следующих основных требований: высокая мотивация к обучению с использованием дистанционного обучения; активная самостоятельная познавательная деятельность ученика.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Обучаемый должен владеть базовыми навыками работы с компьютерной техникой и программным обеспечением (операционной системой, офисными приложениями и т.п.), овладеть базовым курсом информатики на хорошем уровне;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Обучаемый должен владеть базовыми навыками работы со средствами телекоммуникаций (системами навигации в сети Интернет, навыками поиска информации в сети Интернет, электронной почтой и т.п.);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6.4. Обучаемый имеет навыки и опыт обучения и самообучения с использованием цифровых образовательных ресурсов.</w:t>
      </w:r>
    </w:p>
    <w:p w:rsidR="000D365E" w:rsidRPr="000D365E" w:rsidRDefault="000D365E" w:rsidP="000D3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D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3444E" w:rsidRDefault="0093444E"/>
    <w:sectPr w:rsidR="0093444E" w:rsidSect="005D036B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5E"/>
    <w:rsid w:val="000D365E"/>
    <w:rsid w:val="005D036B"/>
    <w:rsid w:val="0093444E"/>
    <w:rsid w:val="00A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1962</Words>
  <Characters>11186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Положение о дистанционном обучении</vt:lpstr>
      <vt:lpstr>Принято: Протокол №1                                                        Утве</vt:lpstr>
      <vt:lpstr>От 28.08.2013                педсовета                                       Дир</vt:lpstr>
    </vt:vector>
  </TitlesOfParts>
  <Company>SPecialiST RePack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2020-04-09T10:57:00Z</dcterms:created>
  <dcterms:modified xsi:type="dcterms:W3CDTF">2020-04-09T11:16:00Z</dcterms:modified>
</cp:coreProperties>
</file>