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63B" w:rsidRDefault="002E663B" w:rsidP="002E663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 xml:space="preserve">                  Рассмотрен                                                                                                        Утвержден</w:t>
      </w:r>
    </w:p>
    <w:p w:rsidR="005F1FEC" w:rsidRDefault="002E663B" w:rsidP="002E663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на заседании педагогического совета                                             Приказ по МКОУ «</w:t>
      </w:r>
      <w:proofErr w:type="spellStart"/>
      <w:r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Телетлинская</w:t>
      </w:r>
      <w:proofErr w:type="spellEnd"/>
      <w:r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 xml:space="preserve"> СОШ №1</w:t>
      </w:r>
    </w:p>
    <w:p w:rsidR="002E663B" w:rsidRDefault="002E663B" w:rsidP="002E663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«29» августа 20</w:t>
      </w:r>
      <w:r w:rsidR="00067F87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19</w:t>
      </w:r>
      <w:r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 xml:space="preserve">г. Протокол №1                                               </w:t>
      </w:r>
      <w:r w:rsidR="00067F87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 xml:space="preserve">           от «02» сентября 2019</w:t>
      </w:r>
      <w:r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г. №</w:t>
      </w:r>
      <w:r w:rsidR="00067F87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69</w:t>
      </w:r>
    </w:p>
    <w:p w:rsidR="002E663B" w:rsidRDefault="002E663B" w:rsidP="002E663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 xml:space="preserve">                                                                                                                   </w:t>
      </w:r>
    </w:p>
    <w:p w:rsidR="005F1FEC" w:rsidRDefault="005F1FEC" w:rsidP="008741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</w:pPr>
    </w:p>
    <w:p w:rsidR="005F1FEC" w:rsidRDefault="005F1FEC" w:rsidP="008741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</w:pPr>
    </w:p>
    <w:p w:rsidR="005F1FEC" w:rsidRDefault="005F1FEC" w:rsidP="008741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</w:pPr>
    </w:p>
    <w:p w:rsidR="005F1FEC" w:rsidRDefault="005F1FEC" w:rsidP="008741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</w:pPr>
    </w:p>
    <w:p w:rsidR="00874196" w:rsidRPr="00874196" w:rsidRDefault="00874196" w:rsidP="008741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Положение</w:t>
      </w:r>
      <w:r w:rsidRPr="00874196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br/>
        <w:t>о комиссии по противодействию коррупции</w:t>
      </w:r>
      <w:r w:rsidRPr="00874196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br/>
        <w:t xml:space="preserve">в муниципальном </w:t>
      </w:r>
      <w:r w:rsidR="002E663B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казенном</w:t>
      </w:r>
      <w:r w:rsidRPr="00874196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 xml:space="preserve"> общеобразовательном учреждении </w:t>
      </w:r>
      <w:r w:rsidRPr="00874196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br/>
        <w:t xml:space="preserve">«Средняя общеобразовательная школа № </w:t>
      </w:r>
      <w:r w:rsidR="002E663B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1</w:t>
      </w:r>
      <w:r w:rsidRPr="00874196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 xml:space="preserve">. </w:t>
      </w:r>
      <w:r w:rsidR="002E663B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 xml:space="preserve">с. </w:t>
      </w:r>
      <w:proofErr w:type="spellStart"/>
      <w:r w:rsidR="002E663B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Телетль</w:t>
      </w:r>
      <w:proofErr w:type="spellEnd"/>
      <w:r w:rsidRPr="00874196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»</w:t>
      </w:r>
    </w:p>
    <w:p w:rsidR="00874196" w:rsidRPr="00874196" w:rsidRDefault="00874196" w:rsidP="0087419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 </w:t>
      </w:r>
      <w:bookmarkStart w:id="0" w:name="_GoBack"/>
      <w:bookmarkEnd w:id="0"/>
    </w:p>
    <w:p w:rsidR="00874196" w:rsidRPr="00874196" w:rsidRDefault="00874196" w:rsidP="008741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1. Общие положения</w:t>
      </w:r>
    </w:p>
    <w:p w:rsidR="00874196" w:rsidRPr="00874196" w:rsidRDefault="00874196" w:rsidP="0087419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1.1.   Настоящее Положение определяет порядок деятельности, задачи и компетенцию Комиссии по противодействию коррупции  (далее — Комиссия) в </w:t>
      </w:r>
      <w:r w:rsidR="002E663B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МКОУ</w:t>
      </w: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  «</w:t>
      </w:r>
      <w:proofErr w:type="spellStart"/>
      <w:r w:rsidR="002E663B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Телетлинская</w:t>
      </w:r>
      <w:proofErr w:type="spellEnd"/>
      <w:r w:rsidR="002E663B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 СОШ№1</w:t>
      </w: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».</w:t>
      </w:r>
    </w:p>
    <w:p w:rsidR="00874196" w:rsidRPr="00874196" w:rsidRDefault="00874196" w:rsidP="0087419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1.2.   Комиссия в своей деятельности руководствуется Конституцией Российской Федерации, действующим законодательством РФ, в том числе Законом РФ от 25.12.2008 № 273-ФЗ  «О противодействии коррупции», нормативными актами Министер</w:t>
      </w: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softHyphen/>
        <w:t>ства образования и науки Российской Федерации, Федерального агентства по образованию, решениями педагогического совета, другими нормативными правовыми актами школы, а также настоящим Положением.</w:t>
      </w:r>
    </w:p>
    <w:p w:rsidR="00874196" w:rsidRPr="00874196" w:rsidRDefault="00874196" w:rsidP="0087419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1.3.    Комиссия является совещательным органом, который систематически осуществляет комплекс мероприятий </w:t>
      </w:r>
      <w:proofErr w:type="gramStart"/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по</w:t>
      </w:r>
      <w:proofErr w:type="gramEnd"/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:</w:t>
      </w:r>
    </w:p>
    <w:p w:rsidR="00874196" w:rsidRPr="00874196" w:rsidRDefault="00874196" w:rsidP="0087419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- выявлению и устранению причин и условий, порождающих коррупцию;</w:t>
      </w:r>
    </w:p>
    <w:p w:rsidR="00874196" w:rsidRPr="00874196" w:rsidRDefault="00874196" w:rsidP="0087419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- выработке оптимальных механизмов защиты от проникновения коррупции в школе, сниже</w:t>
      </w: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softHyphen/>
        <w:t>нию в ней коррупционных рисков;</w:t>
      </w:r>
    </w:p>
    <w:p w:rsidR="00874196" w:rsidRPr="00874196" w:rsidRDefault="00874196" w:rsidP="0087419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- созданию единой общешкольной системы мониторинга и информирования сотрудников по проблемам коррупции;</w:t>
      </w:r>
    </w:p>
    <w:p w:rsidR="00874196" w:rsidRPr="00874196" w:rsidRDefault="00874196" w:rsidP="0087419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-  антикоррупционной пропаганде и воспитанию;</w:t>
      </w:r>
    </w:p>
    <w:p w:rsidR="00874196" w:rsidRPr="00874196" w:rsidRDefault="00874196" w:rsidP="0087419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— привлечению общественности и СМИ к сотрудничеству по вопросам противодействия кор</w:t>
      </w: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softHyphen/>
        <w:t>рупции в целях выработки у сотрудников и обучающихся навыков антикоррупцион</w:t>
      </w: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softHyphen/>
        <w:t>ного поведения в сферах с повышенным риском коррупции, а также формирования нетерпи</w:t>
      </w: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softHyphen/>
        <w:t>мого отношения к коррупции.</w:t>
      </w:r>
    </w:p>
    <w:p w:rsidR="00874196" w:rsidRPr="00874196" w:rsidRDefault="00874196" w:rsidP="0087419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1.3. Для целей настоящего Положения применяются следующие понятия и определения:</w:t>
      </w:r>
    </w:p>
    <w:p w:rsidR="00874196" w:rsidRPr="00874196" w:rsidRDefault="00874196" w:rsidP="0087419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1.3.1.   Коррупция — под коррупцией понимается противоправная деятельность, заключаю</w:t>
      </w: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softHyphen/>
        <w:t>щаяся в использовании лицом предоставленных должностных или служебных полномочий с целью незаконного достижения личных и  (или) имущественных интересов.</w:t>
      </w:r>
    </w:p>
    <w:p w:rsidR="00874196" w:rsidRPr="00874196" w:rsidRDefault="00874196" w:rsidP="0087419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1.3.2.   Противодействие коррупции —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</w:t>
      </w: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softHyphen/>
        <w:t>ций и физических лиц по предупреждению коррупции, уголовному преследованию лиц совер</w:t>
      </w: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softHyphen/>
        <w:t>шивших коррупционные преступления, минимизации и  (или) ликвидации их последст</w:t>
      </w: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softHyphen/>
        <w:t>вий.</w:t>
      </w:r>
    </w:p>
    <w:p w:rsidR="00874196" w:rsidRPr="00874196" w:rsidRDefault="00874196" w:rsidP="0087419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1.3.3.   Коррупционное правонарушение — как отдельное проявление коррупции, влекущее за собой дисциплинарную, административную, уголовную или иную ответственность.</w:t>
      </w:r>
    </w:p>
    <w:p w:rsidR="00874196" w:rsidRPr="00874196" w:rsidRDefault="00874196" w:rsidP="0087419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1.3.4. Субъекты антикоррупционной политики — органы государственной власти и мест</w:t>
      </w: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softHyphen/>
        <w:t>ного самоуправления, учреждения, организации и лица, уполномоченные на формирова</w:t>
      </w: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softHyphen/>
        <w:t>ние и реализацию мер антикоррупционной политики, граждане. В школе субъек</w:t>
      </w: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softHyphen/>
        <w:t>тами антикоррупционной политики являются:</w:t>
      </w:r>
    </w:p>
    <w:p w:rsidR="00874196" w:rsidRPr="00874196" w:rsidRDefault="00874196" w:rsidP="0087419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педагогический коллектив, учебно-вспомогательный персонал и обслуживаю</w:t>
      </w: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softHyphen/>
        <w:t>щий персонал;</w:t>
      </w:r>
    </w:p>
    <w:p w:rsidR="00874196" w:rsidRPr="00874196" w:rsidRDefault="00874196" w:rsidP="0087419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обучающиеся школы и их родители  (законные представители);</w:t>
      </w:r>
    </w:p>
    <w:p w:rsidR="00874196" w:rsidRPr="00874196" w:rsidRDefault="00874196" w:rsidP="00874196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физические и юридические лица, заинтересованные в качественном оказа</w:t>
      </w: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softHyphen/>
        <w:t xml:space="preserve">нии образовательных услуг </w:t>
      </w:r>
      <w:proofErr w:type="gramStart"/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обучающимся</w:t>
      </w:r>
      <w:proofErr w:type="gramEnd"/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 школы.</w:t>
      </w:r>
    </w:p>
    <w:p w:rsidR="00874196" w:rsidRPr="00874196" w:rsidRDefault="00874196" w:rsidP="0087419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1.3.5.   Субъекты коррупционных правонарушений — физические лица, использующие свой статус вопреки законным интересам общества и государства для незаконного получения вы</w:t>
      </w: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softHyphen/>
        <w:t>год, а также лица, незаконно предоставляющие такие выгоды.</w:t>
      </w:r>
    </w:p>
    <w:p w:rsidR="00874196" w:rsidRPr="00874196" w:rsidRDefault="00874196" w:rsidP="0087419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1.3.6.   Предупреждение коррупции — деятельность субъектов антикоррупционной поли</w:t>
      </w: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softHyphen/>
        <w:t>тики, направленная на изучение, выявление, ограничение либо устранение явлений усло</w:t>
      </w: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softHyphen/>
        <w:t>вий, порождающих коррупционные правонарушения, или способствующих их распро</w:t>
      </w: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softHyphen/>
        <w:t>странению.</w:t>
      </w:r>
    </w:p>
    <w:p w:rsidR="00874196" w:rsidRPr="00874196" w:rsidRDefault="00874196" w:rsidP="008741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lastRenderedPageBreak/>
        <w:t>2. Задачи Комиссии</w:t>
      </w:r>
    </w:p>
    <w:p w:rsidR="00874196" w:rsidRPr="00874196" w:rsidRDefault="00874196" w:rsidP="0087419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Комиссия для решения стоящих перед ней задач:</w:t>
      </w:r>
    </w:p>
    <w:p w:rsidR="00874196" w:rsidRPr="00874196" w:rsidRDefault="00874196" w:rsidP="0087419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2.1.   Координирует деятельность школы по устранению причин коррупции и усло</w:t>
      </w: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softHyphen/>
        <w:t>вий им способствующих, выявлению и пресечению фактов коррупц</w:t>
      </w:r>
      <w:proofErr w:type="gramStart"/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ии и её</w:t>
      </w:r>
      <w:proofErr w:type="gramEnd"/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 проявлений.</w:t>
      </w:r>
    </w:p>
    <w:p w:rsidR="00874196" w:rsidRPr="00874196" w:rsidRDefault="00874196" w:rsidP="0087419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2.2.   Вносит предложения, направленные на реализацию мероприятий по устранению при</w:t>
      </w: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softHyphen/>
        <w:t>чин и условий, способствующих коррупции в школе.</w:t>
      </w:r>
    </w:p>
    <w:p w:rsidR="00874196" w:rsidRPr="00874196" w:rsidRDefault="00874196" w:rsidP="0087419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2.3.   Вырабатывает рекомендации для практического использования по предотвращению и профилактике коррупционных правонарушений в деятельности школы.</w:t>
      </w:r>
    </w:p>
    <w:p w:rsidR="00874196" w:rsidRPr="00874196" w:rsidRDefault="00874196" w:rsidP="0087419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2.4.   Взаимодействует с правоохранительными органами по реализации мер, направленных на предупреждение  (профилактику) коррупции и на выявление субъектов коррупционных правона</w:t>
      </w: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softHyphen/>
        <w:t>рушений. </w:t>
      </w:r>
    </w:p>
    <w:p w:rsidR="00874196" w:rsidRPr="00874196" w:rsidRDefault="00874196" w:rsidP="008741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3. Порядок формирования и деятельность Комиссии</w:t>
      </w:r>
    </w:p>
    <w:p w:rsidR="00874196" w:rsidRPr="00874196" w:rsidRDefault="00874196" w:rsidP="0087419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3.1. Состав членов Комиссии рассматривается и утверждается на педагогическом совете школы. Ход рассмотрения и принятое решение фиксируется в протоколе, а состав Комиссии утвержда</w:t>
      </w: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softHyphen/>
        <w:t>ется приказом директора.</w:t>
      </w:r>
    </w:p>
    <w:p w:rsidR="00874196" w:rsidRPr="00874196" w:rsidRDefault="00874196" w:rsidP="0087419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3.2.  В состав Комиссии входят:</w:t>
      </w:r>
    </w:p>
    <w:p w:rsidR="00874196" w:rsidRPr="00874196" w:rsidRDefault="00874196" w:rsidP="0087419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- Представители администрации школы;</w:t>
      </w:r>
    </w:p>
    <w:p w:rsidR="00874196" w:rsidRPr="00874196" w:rsidRDefault="00874196" w:rsidP="0087419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- представители от педагогического состава;</w:t>
      </w:r>
    </w:p>
    <w:p w:rsidR="00874196" w:rsidRPr="00874196" w:rsidRDefault="00874196" w:rsidP="0087419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- представитель профсоюзного комитета работников школы.</w:t>
      </w:r>
    </w:p>
    <w:p w:rsidR="00874196" w:rsidRPr="00874196" w:rsidRDefault="00874196" w:rsidP="0087419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3.3.   Присутствие на заседаниях Комиссии ее членов обязательно. В случае отсутствия возможности членов Комиссии присутство</w:t>
      </w: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softHyphen/>
        <w:t>вать на заседании, они вправе изложить свое мнение по рассматриваемым вопросам в письменном виде.</w:t>
      </w:r>
    </w:p>
    <w:p w:rsidR="00874196" w:rsidRPr="00874196" w:rsidRDefault="00874196" w:rsidP="0087419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3.4.Заседание Комиссии правомочно, если на нем присутствует не менее двух третей об</w:t>
      </w: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softHyphen/>
        <w:t>щего числа его членов. В случае несогласия с принятым решением, член Комиссии вправе в письменном виде изложить особое мнение, которое подлежит приобщению к протоколу.</w:t>
      </w:r>
    </w:p>
    <w:p w:rsidR="00874196" w:rsidRPr="00874196" w:rsidRDefault="00874196" w:rsidP="0087419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3.5. Член Комиссии добровольно принимает на себя обязательства о неразглашении сведе</w:t>
      </w: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softHyphen/>
        <w:t>ний затрагивающих честь и достоинство граждан и другой конфиденциальной информации, кото</w:t>
      </w: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softHyphen/>
        <w:t>рая рассматривается  (рассматривалась) Комиссией. Информация, полученная Комиссией, может быть использована только в порядке, предусмотренном федеральным законодательством об информации, информатизации и защите информации.</w:t>
      </w:r>
    </w:p>
    <w:p w:rsidR="00874196" w:rsidRPr="00874196" w:rsidRDefault="00874196" w:rsidP="0087419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3.6.   Из состава Комиссии председателем назначаются заместитель председателя и секретарь.</w:t>
      </w:r>
    </w:p>
    <w:p w:rsidR="00874196" w:rsidRPr="00874196" w:rsidRDefault="00874196" w:rsidP="0087419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3.7.   Заместитель председателя Комиссии, в случаях отсутствия председателя Комиссии, по его поручению, проводит заседания Комиссии. Заместитель председателя Комиссии осуществ</w:t>
      </w: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softHyphen/>
        <w:t>ляют свою деятельность на общественных началах.</w:t>
      </w:r>
    </w:p>
    <w:p w:rsidR="00874196" w:rsidRPr="00874196" w:rsidRDefault="00874196" w:rsidP="0087419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3.8.   Секретарь Комиссии:</w:t>
      </w:r>
    </w:p>
    <w:p w:rsidR="00874196" w:rsidRPr="00874196" w:rsidRDefault="00874196" w:rsidP="0087419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— организует подготовку материалов к заседанию Комиссии, а также проектов его решений;</w:t>
      </w:r>
    </w:p>
    <w:p w:rsidR="00874196" w:rsidRPr="00874196" w:rsidRDefault="00874196" w:rsidP="0087419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— информирует членов Комиссии о месте, времени проведения и повестке дня очередного заседания Комиссии, обеспечивает необходимыми справочно-информационными материа</w:t>
      </w: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softHyphen/>
        <w:t>лами.</w:t>
      </w:r>
    </w:p>
    <w:p w:rsidR="00874196" w:rsidRPr="00874196" w:rsidRDefault="00874196" w:rsidP="0087419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Секретарь Комиссии свою деятельность осуществляет на общественных началах.</w:t>
      </w:r>
    </w:p>
    <w:p w:rsidR="00874196" w:rsidRPr="00874196" w:rsidRDefault="00874196" w:rsidP="008741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4. Полномочия Комиссии</w:t>
      </w:r>
    </w:p>
    <w:p w:rsidR="00874196" w:rsidRPr="00874196" w:rsidRDefault="00874196" w:rsidP="0087419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4.1. Комиссия координирует деятельность школы по реализации мер противодействия коррупции.</w:t>
      </w:r>
    </w:p>
    <w:p w:rsidR="00874196" w:rsidRPr="00874196" w:rsidRDefault="00874196" w:rsidP="0087419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4.2. Комиссия вносит предложения на рассмотрение педагогического совета школы по совершенствованию деятельности в сфере противодействия коррупции, а также участ</w:t>
      </w: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softHyphen/>
        <w:t>вует в подготовке проектов локальных нормативных актов по вопросам, относящимся к ее компетенции.</w:t>
      </w:r>
    </w:p>
    <w:p w:rsidR="00874196" w:rsidRPr="00874196" w:rsidRDefault="00874196" w:rsidP="0087419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4.3.   Участвует в разработке форм и методов осуществления антикоррупционной деятельно</w:t>
      </w: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softHyphen/>
        <w:t>сти и контролирует их реализацию.</w:t>
      </w:r>
    </w:p>
    <w:p w:rsidR="00874196" w:rsidRPr="00874196" w:rsidRDefault="00874196" w:rsidP="0087419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4.4.   Рассматривает предложения о совершенствовании методической и организационной ра</w:t>
      </w: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softHyphen/>
        <w:t>боты по противодействию коррупции в школе.</w:t>
      </w:r>
    </w:p>
    <w:p w:rsidR="00874196" w:rsidRPr="00874196" w:rsidRDefault="00874196" w:rsidP="0087419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4.5.   Содействует внесению дополнений в локальные нормативные акты с учетом измене</w:t>
      </w: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softHyphen/>
        <w:t>ний действующего законодательства</w:t>
      </w:r>
    </w:p>
    <w:p w:rsidR="00874196" w:rsidRPr="00874196" w:rsidRDefault="00874196" w:rsidP="0087419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lastRenderedPageBreak/>
        <w:t>4.6.В зависимости от рассматриваемых вопросов, к участию в заседаниях Комиссии мо</w:t>
      </w: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softHyphen/>
        <w:t>гут привлекаться иные лица, по согласованию с председателем Комиссии.</w:t>
      </w:r>
    </w:p>
    <w:p w:rsidR="00874196" w:rsidRPr="00874196" w:rsidRDefault="00874196" w:rsidP="0087419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4.7.Решения Комиссии принимаются на заседании открытым голосованием простым большинством голосов присутствующих членов Комиссии и носят рекомендательный харак</w:t>
      </w: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softHyphen/>
        <w:t>тер, оформляется протоколом, который подписывает председатель Комиссии, а при необходимо</w:t>
      </w: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softHyphen/>
        <w:t>сти, реализуются путем принятия соответствующих приказов и распоряжений директора, если иное не предусмотрено действующим законодательством. Члены Комиссии обладают равными пра</w:t>
      </w: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softHyphen/>
        <w:t>вами при принятии решений.</w:t>
      </w:r>
    </w:p>
    <w:p w:rsidR="00874196" w:rsidRPr="00874196" w:rsidRDefault="00874196" w:rsidP="008741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5. Председатель Комиссии</w:t>
      </w:r>
    </w:p>
    <w:p w:rsidR="00874196" w:rsidRPr="00874196" w:rsidRDefault="00874196" w:rsidP="0087419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5.1. Определяет место, время проведения и повестку дня заседания Комиссии, в случае необходимости привлекает к работе специалистов.</w:t>
      </w:r>
    </w:p>
    <w:p w:rsidR="00874196" w:rsidRPr="00874196" w:rsidRDefault="00874196" w:rsidP="0087419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5.2.   Информирует педагогический Совет школы о результатах реализа</w:t>
      </w: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softHyphen/>
        <w:t>ции мер противодействия коррупции в школе.</w:t>
      </w:r>
    </w:p>
    <w:p w:rsidR="00874196" w:rsidRPr="00874196" w:rsidRDefault="00874196" w:rsidP="0087419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5.3.   Дает соответствующие поручения своему заместителю, секретарю и членам Комис</w:t>
      </w: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softHyphen/>
        <w:t xml:space="preserve">сии, осуществляет </w:t>
      </w:r>
      <w:proofErr w:type="gramStart"/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контроль за</w:t>
      </w:r>
      <w:proofErr w:type="gramEnd"/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 их выполнением.</w:t>
      </w:r>
    </w:p>
    <w:p w:rsidR="00874196" w:rsidRPr="00874196" w:rsidRDefault="00874196" w:rsidP="0087419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5.4.   Подписывает протокол заседания Комиссии.</w:t>
      </w:r>
    </w:p>
    <w:p w:rsidR="00874196" w:rsidRPr="00874196" w:rsidRDefault="00874196" w:rsidP="0087419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5.6. Председатель Комиссии и члены Комиссии осуществляют свою деятель</w:t>
      </w: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softHyphen/>
        <w:t>ность на общественных началах.</w:t>
      </w:r>
    </w:p>
    <w:p w:rsidR="00874196" w:rsidRPr="00874196" w:rsidRDefault="00874196" w:rsidP="008741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6.</w:t>
      </w: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 </w:t>
      </w:r>
      <w:r w:rsidRPr="00874196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Внесение изменений</w:t>
      </w:r>
    </w:p>
    <w:p w:rsidR="00874196" w:rsidRPr="00874196" w:rsidRDefault="00874196" w:rsidP="0087419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6.1. Внесение изменений и дополнений в настоящее Положение осуществляется путем подго</w:t>
      </w: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softHyphen/>
        <w:t>товки проекта Положения в новой редакции заместителем председателя Комиссии.</w:t>
      </w:r>
    </w:p>
    <w:p w:rsidR="00874196" w:rsidRPr="00874196" w:rsidRDefault="00874196" w:rsidP="0087419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6.2. Утверждение Положения с изменениями и дополнениями директором школы осуществля</w:t>
      </w: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softHyphen/>
        <w:t>ется после принятия Положения решением педагогического совета школы.</w:t>
      </w:r>
    </w:p>
    <w:p w:rsidR="00874196" w:rsidRPr="00874196" w:rsidRDefault="00874196" w:rsidP="008741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7.</w:t>
      </w: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 </w:t>
      </w:r>
      <w:r w:rsidRPr="00874196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Порядок создания, ликвидации, реорганизации и переименования</w:t>
      </w:r>
    </w:p>
    <w:p w:rsidR="00874196" w:rsidRPr="00874196" w:rsidRDefault="00874196" w:rsidP="0087419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7.1. Комиссия создается, ликвидируется, реорганизуется и переименовывается приказом ди</w:t>
      </w: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softHyphen/>
        <w:t>ректора по решению педагогического совета школы.</w:t>
      </w:r>
    </w:p>
    <w:p w:rsidR="00874196" w:rsidRPr="00874196" w:rsidRDefault="00874196" w:rsidP="0087419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74196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 </w:t>
      </w:r>
    </w:p>
    <w:p w:rsidR="00723221" w:rsidRDefault="00723221"/>
    <w:sectPr w:rsidR="00723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26516"/>
    <w:multiLevelType w:val="multilevel"/>
    <w:tmpl w:val="AF921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196"/>
    <w:rsid w:val="00067F87"/>
    <w:rsid w:val="002E663B"/>
    <w:rsid w:val="005F1FEC"/>
    <w:rsid w:val="00723221"/>
    <w:rsid w:val="0087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2020-04-14T09:21:00Z</dcterms:created>
  <dcterms:modified xsi:type="dcterms:W3CDTF">2020-04-14T09:21:00Z</dcterms:modified>
</cp:coreProperties>
</file>